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1C05" w14:textId="467B3BBF" w:rsidR="00880E82" w:rsidRPr="00432D9B" w:rsidRDefault="00880E82" w:rsidP="00880E82">
      <w:pPr>
        <w:ind w:left="-90"/>
        <w:jc w:val="center"/>
        <w:rPr>
          <w:rFonts w:cs="Book Antiqua"/>
        </w:rPr>
      </w:pPr>
      <w:r w:rsidRPr="00432D9B">
        <w:rPr>
          <w:rFonts w:cs="Book Antiqua"/>
          <w:noProof/>
          <w:lang w:val="en-US"/>
        </w:rPr>
        <w:drawing>
          <wp:inline distT="0" distB="0" distL="0" distR="0" wp14:anchorId="43DF6499" wp14:editId="4D15556E">
            <wp:extent cx="872490" cy="9283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14:paraId="19F6CEE0" w14:textId="77777777" w:rsidR="00880E82" w:rsidRPr="00432D9B" w:rsidRDefault="00880E82" w:rsidP="00880E82">
      <w:pPr>
        <w:pStyle w:val="Title"/>
        <w:rPr>
          <w:rFonts w:asciiTheme="minorHAnsi" w:hAnsiTheme="minorHAnsi"/>
          <w:iCs/>
          <w:sz w:val="32"/>
          <w:szCs w:val="32"/>
        </w:rPr>
      </w:pPr>
      <w:r w:rsidRPr="00432D9B">
        <w:rPr>
          <w:rFonts w:asciiTheme="minorHAnsi" w:hAnsiTheme="minorHAnsi"/>
          <w:iCs/>
          <w:sz w:val="32"/>
          <w:szCs w:val="32"/>
        </w:rPr>
        <w:t>Republika e Kosovës</w:t>
      </w:r>
    </w:p>
    <w:p w14:paraId="2C6B1FF3" w14:textId="77777777" w:rsidR="00880E82" w:rsidRPr="00432D9B" w:rsidRDefault="00880E82" w:rsidP="00880E82">
      <w:pPr>
        <w:pStyle w:val="Title"/>
        <w:rPr>
          <w:rFonts w:asciiTheme="minorHAnsi" w:hAnsiTheme="minorHAnsi"/>
          <w:iCs/>
          <w:sz w:val="26"/>
          <w:szCs w:val="26"/>
        </w:rPr>
      </w:pPr>
      <w:r w:rsidRPr="00432D9B">
        <w:rPr>
          <w:rFonts w:asciiTheme="minorHAnsi" w:hAnsiTheme="minorHAnsi"/>
          <w:iCs/>
          <w:sz w:val="26"/>
          <w:szCs w:val="26"/>
        </w:rPr>
        <w:t>Republika Kosova - Republic of Kosovo</w:t>
      </w:r>
    </w:p>
    <w:p w14:paraId="24B56613" w14:textId="77777777" w:rsidR="00880E82" w:rsidRPr="00432D9B" w:rsidRDefault="00880E82" w:rsidP="00880E82">
      <w:pPr>
        <w:pStyle w:val="Title"/>
        <w:rPr>
          <w:rFonts w:asciiTheme="minorHAnsi" w:hAnsiTheme="minorHAnsi"/>
          <w:i/>
          <w:iCs/>
        </w:rPr>
      </w:pPr>
      <w:r w:rsidRPr="00432D9B">
        <w:rPr>
          <w:rFonts w:asciiTheme="minorHAnsi" w:hAnsiTheme="minorHAnsi"/>
          <w:i/>
          <w:iCs/>
        </w:rPr>
        <w:t>Qeveria - Vlada - Government</w:t>
      </w:r>
    </w:p>
    <w:p w14:paraId="5E19B49A" w14:textId="77777777" w:rsidR="00880E82" w:rsidRPr="00432D9B" w:rsidRDefault="00880E82" w:rsidP="00880E82">
      <w:pPr>
        <w:jc w:val="center"/>
        <w:rPr>
          <w:rFonts w:cs="Calibri"/>
          <w:b/>
          <w:sz w:val="20"/>
          <w:szCs w:val="18"/>
        </w:rPr>
      </w:pPr>
    </w:p>
    <w:p w14:paraId="1B325FA6" w14:textId="571B0F95" w:rsidR="00880E82" w:rsidRPr="00432D9B" w:rsidRDefault="00880E82" w:rsidP="00880E82">
      <w:pPr>
        <w:jc w:val="center"/>
        <w:rPr>
          <w:rFonts w:cs="Calibri"/>
          <w:b/>
        </w:rPr>
      </w:pPr>
      <w:r w:rsidRPr="00432D9B">
        <w:rPr>
          <w:rFonts w:cs="Calibri"/>
          <w:b/>
        </w:rPr>
        <w:t>M</w:t>
      </w:r>
      <w:r w:rsidR="00F245F6" w:rsidRPr="00432D9B">
        <w:rPr>
          <w:rFonts w:cs="Calibri"/>
          <w:b/>
        </w:rPr>
        <w:t>INISTRIA E ADMINISTRIMIT TE PUSHTETIT LOKAL</w:t>
      </w:r>
    </w:p>
    <w:p w14:paraId="0C9EDA7D" w14:textId="68C6CEED" w:rsidR="0041365D" w:rsidRPr="00432D9B" w:rsidRDefault="0041365D" w:rsidP="0041365D">
      <w:pPr>
        <w:jc w:val="center"/>
        <w:rPr>
          <w:rFonts w:cs="Times New Roman"/>
          <w:b/>
          <w:sz w:val="18"/>
          <w:szCs w:val="18"/>
        </w:rPr>
      </w:pPr>
      <w:r w:rsidRPr="00432D9B">
        <w:rPr>
          <w:rFonts w:cs="Times New Roman"/>
          <w:b/>
          <w:sz w:val="18"/>
          <w:szCs w:val="18"/>
        </w:rPr>
        <w:t>MINISTARSTVO ADMINISTRACIJE LOKALNE SAMOUPRAVE</w:t>
      </w:r>
      <w:r w:rsidR="00AF0DF5" w:rsidRPr="00432D9B">
        <w:rPr>
          <w:rFonts w:cs="Times New Roman"/>
          <w:b/>
          <w:sz w:val="18"/>
          <w:szCs w:val="18"/>
        </w:rPr>
        <w:t>/</w:t>
      </w:r>
      <w:r w:rsidR="00AF0DF5" w:rsidRPr="00432D9B">
        <w:t xml:space="preserve"> </w:t>
      </w:r>
      <w:r w:rsidR="00AF0DF5" w:rsidRPr="00432D9B">
        <w:rPr>
          <w:rFonts w:cs="Times New Roman"/>
          <w:b/>
          <w:sz w:val="18"/>
          <w:szCs w:val="18"/>
        </w:rPr>
        <w:t>MINISTRY OF LOCAL GOVERNMENT ADMINISTRATION</w:t>
      </w:r>
    </w:p>
    <w:p w14:paraId="7A84ABD0" w14:textId="77777777" w:rsidR="00F73351" w:rsidRPr="00432D9B" w:rsidRDefault="00F73351" w:rsidP="00353331">
      <w:pPr>
        <w:jc w:val="center"/>
        <w:rPr>
          <w:b/>
          <w:bCs/>
          <w:smallCaps/>
          <w:sz w:val="32"/>
        </w:rPr>
      </w:pPr>
    </w:p>
    <w:p w14:paraId="4EC03902" w14:textId="77777777" w:rsidR="00F73351" w:rsidRPr="00432D9B" w:rsidRDefault="00F73351" w:rsidP="00353331">
      <w:pPr>
        <w:jc w:val="center"/>
        <w:rPr>
          <w:b/>
          <w:bCs/>
          <w:smallCaps/>
          <w:sz w:val="32"/>
        </w:rPr>
      </w:pPr>
    </w:p>
    <w:p w14:paraId="3F57D1AD" w14:textId="77777777" w:rsidR="00F73351" w:rsidRPr="00432D9B" w:rsidRDefault="00F73351" w:rsidP="00353331">
      <w:pPr>
        <w:jc w:val="center"/>
        <w:rPr>
          <w:b/>
          <w:bCs/>
          <w:smallCaps/>
          <w:sz w:val="32"/>
        </w:rPr>
      </w:pPr>
      <w:bookmarkStart w:id="0" w:name="_GoBack"/>
      <w:bookmarkEnd w:id="0"/>
    </w:p>
    <w:p w14:paraId="00367B18" w14:textId="77777777" w:rsidR="00F73351" w:rsidRPr="00432D9B" w:rsidRDefault="00F73351" w:rsidP="00353331">
      <w:pPr>
        <w:jc w:val="center"/>
        <w:rPr>
          <w:b/>
          <w:bCs/>
          <w:smallCaps/>
          <w:sz w:val="32"/>
        </w:rPr>
      </w:pPr>
    </w:p>
    <w:p w14:paraId="451CF2CD" w14:textId="77777777" w:rsidR="00F73351" w:rsidRPr="00432D9B" w:rsidRDefault="00F73351" w:rsidP="00353331">
      <w:pPr>
        <w:jc w:val="center"/>
        <w:rPr>
          <w:b/>
          <w:bCs/>
          <w:smallCaps/>
          <w:sz w:val="32"/>
        </w:rPr>
      </w:pPr>
    </w:p>
    <w:p w14:paraId="029B8D53" w14:textId="77777777" w:rsidR="00F73351" w:rsidRPr="00432D9B" w:rsidRDefault="00F73351" w:rsidP="00353331">
      <w:pPr>
        <w:jc w:val="center"/>
        <w:rPr>
          <w:b/>
          <w:bCs/>
          <w:smallCaps/>
          <w:sz w:val="32"/>
        </w:rPr>
      </w:pPr>
    </w:p>
    <w:p w14:paraId="24896BC4" w14:textId="77777777" w:rsidR="00F73351" w:rsidRPr="00432D9B" w:rsidRDefault="00F73351" w:rsidP="00353331">
      <w:pPr>
        <w:jc w:val="center"/>
        <w:rPr>
          <w:b/>
          <w:bCs/>
          <w:smallCaps/>
          <w:sz w:val="32"/>
        </w:rPr>
      </w:pPr>
    </w:p>
    <w:p w14:paraId="2603B782" w14:textId="77777777" w:rsidR="00F73351" w:rsidRPr="00432D9B" w:rsidRDefault="00F73351" w:rsidP="007E790E">
      <w:pPr>
        <w:rPr>
          <w:b/>
          <w:bCs/>
          <w:smallCaps/>
          <w:sz w:val="32"/>
        </w:rPr>
      </w:pPr>
    </w:p>
    <w:p w14:paraId="2EB8A21C" w14:textId="77777777" w:rsidR="00F73351" w:rsidRPr="00432D9B" w:rsidRDefault="00F73351" w:rsidP="00D353FD">
      <w:pPr>
        <w:jc w:val="center"/>
        <w:rPr>
          <w:b/>
          <w:sz w:val="28"/>
        </w:rPr>
      </w:pPr>
    </w:p>
    <w:p w14:paraId="10B00E08" w14:textId="719FD740" w:rsidR="00391BA3" w:rsidRPr="00432D9B" w:rsidRDefault="001321DC" w:rsidP="00391BA3">
      <w:pPr>
        <w:spacing w:line="0" w:lineRule="atLeast"/>
        <w:jc w:val="center"/>
        <w:outlineLvl w:val="0"/>
        <w:rPr>
          <w:rFonts w:eastAsia="MS Mincho"/>
          <w:b/>
          <w:sz w:val="32"/>
          <w:szCs w:val="28"/>
        </w:rPr>
      </w:pPr>
      <w:r w:rsidRPr="00432D9B">
        <w:rPr>
          <w:b/>
          <w:sz w:val="28"/>
        </w:rPr>
        <w:t>Raport</w:t>
      </w:r>
      <w:r w:rsidR="00353331" w:rsidRPr="00432D9B">
        <w:rPr>
          <w:b/>
          <w:sz w:val="28"/>
        </w:rPr>
        <w:t xml:space="preserve"> nga procesi</w:t>
      </w:r>
      <w:r w:rsidR="00C63D1C" w:rsidRPr="00432D9B">
        <w:rPr>
          <w:b/>
          <w:sz w:val="28"/>
        </w:rPr>
        <w:t xml:space="preserve"> i </w:t>
      </w:r>
      <w:r w:rsidR="00353331" w:rsidRPr="00432D9B">
        <w:rPr>
          <w:b/>
          <w:sz w:val="28"/>
        </w:rPr>
        <w:t>konsultimit</w:t>
      </w:r>
      <w:r w:rsidR="00F73351" w:rsidRPr="00432D9B">
        <w:rPr>
          <w:b/>
          <w:sz w:val="28"/>
        </w:rPr>
        <w:t xml:space="preserve"> </w:t>
      </w:r>
      <w:r w:rsidR="00FC56AC" w:rsidRPr="00432D9B">
        <w:rPr>
          <w:b/>
          <w:sz w:val="28"/>
        </w:rPr>
        <w:t>publik</w:t>
      </w:r>
      <w:r w:rsidR="00452A7F" w:rsidRPr="00432D9B">
        <w:rPr>
          <w:b/>
          <w:sz w:val="28"/>
        </w:rPr>
        <w:t xml:space="preserve"> </w:t>
      </w:r>
      <w:r w:rsidR="00F73351" w:rsidRPr="00432D9B">
        <w:rPr>
          <w:b/>
          <w:sz w:val="28"/>
        </w:rPr>
        <w:t>p</w:t>
      </w:r>
      <w:r w:rsidR="00711CF2" w:rsidRPr="00432D9B">
        <w:rPr>
          <w:b/>
          <w:sz w:val="28"/>
        </w:rPr>
        <w:t>ë</w:t>
      </w:r>
      <w:r w:rsidR="00F73351" w:rsidRPr="00432D9B">
        <w:rPr>
          <w:b/>
          <w:sz w:val="28"/>
        </w:rPr>
        <w:t>r</w:t>
      </w:r>
      <w:r w:rsidR="00391BA3" w:rsidRPr="00432D9B">
        <w:rPr>
          <w:b/>
          <w:sz w:val="28"/>
        </w:rPr>
        <w:t xml:space="preserve"> </w:t>
      </w:r>
      <w:r w:rsidR="00391BA3" w:rsidRPr="00432D9B">
        <w:rPr>
          <w:b/>
          <w:sz w:val="28"/>
          <w:szCs w:val="28"/>
        </w:rPr>
        <w:t>Projekt</w:t>
      </w:r>
      <w:r w:rsidR="00844ED4" w:rsidRPr="00432D9B">
        <w:rPr>
          <w:rFonts w:eastAsia="MS Mincho"/>
          <w:b/>
          <w:bCs/>
          <w:sz w:val="28"/>
        </w:rPr>
        <w:t>Udhëzimin Administrativ Nr.XX</w:t>
      </w:r>
      <w:r w:rsidR="00391BA3" w:rsidRPr="00432D9B">
        <w:rPr>
          <w:rFonts w:eastAsia="MS Mincho"/>
          <w:b/>
          <w:bCs/>
          <w:sz w:val="28"/>
        </w:rPr>
        <w:t>/201</w:t>
      </w:r>
      <w:r w:rsidR="00844ED4" w:rsidRPr="00432D9B">
        <w:rPr>
          <w:rFonts w:eastAsia="MS Mincho"/>
          <w:b/>
          <w:bCs/>
          <w:sz w:val="28"/>
        </w:rPr>
        <w:t>9</w:t>
      </w:r>
      <w:r w:rsidR="00391BA3" w:rsidRPr="00432D9B">
        <w:rPr>
          <w:rFonts w:eastAsia="MS Mincho"/>
          <w:b/>
          <w:bCs/>
          <w:sz w:val="28"/>
        </w:rPr>
        <w:t xml:space="preserve"> </w:t>
      </w:r>
      <w:r w:rsidR="00391BA3" w:rsidRPr="00432D9B">
        <w:rPr>
          <w:b/>
          <w:sz w:val="28"/>
        </w:rPr>
        <w:t>për monitorimin e kuvendeve të komunave përmes pajisjeve të teknologjisë informative “Teleprezencave”</w:t>
      </w:r>
    </w:p>
    <w:p w14:paraId="443CB7D2" w14:textId="7DAA7DFB" w:rsidR="00353331" w:rsidRPr="00432D9B" w:rsidRDefault="00F73351" w:rsidP="00391BA3">
      <w:pPr>
        <w:jc w:val="center"/>
        <w:rPr>
          <w:b/>
          <w:sz w:val="28"/>
        </w:rPr>
      </w:pPr>
      <w:r w:rsidRPr="00432D9B">
        <w:rPr>
          <w:b/>
          <w:sz w:val="28"/>
        </w:rPr>
        <w:t xml:space="preserve"> </w:t>
      </w:r>
    </w:p>
    <w:p w14:paraId="6864CF99" w14:textId="77777777" w:rsidR="00353331" w:rsidRPr="00432D9B" w:rsidRDefault="00353331" w:rsidP="00D353FD">
      <w:pPr>
        <w:spacing w:line="276" w:lineRule="auto"/>
        <w:jc w:val="center"/>
        <w:rPr>
          <w:b/>
          <w:bCs/>
          <w:smallCaps/>
          <w:sz w:val="36"/>
        </w:rPr>
      </w:pPr>
    </w:p>
    <w:p w14:paraId="7E7D1864" w14:textId="77777777" w:rsidR="00353331" w:rsidRPr="00432D9B" w:rsidRDefault="00353331" w:rsidP="00353331"/>
    <w:p w14:paraId="2713AC6C" w14:textId="77777777" w:rsidR="00F73351" w:rsidRPr="00432D9B" w:rsidRDefault="00F73351" w:rsidP="00353331"/>
    <w:p w14:paraId="38CA6528" w14:textId="77777777" w:rsidR="00F73351" w:rsidRPr="00432D9B" w:rsidRDefault="00F73351" w:rsidP="00353331"/>
    <w:p w14:paraId="479772AB" w14:textId="77777777" w:rsidR="00F73351" w:rsidRPr="00432D9B" w:rsidRDefault="00F73351" w:rsidP="00353331"/>
    <w:p w14:paraId="1816DA5F" w14:textId="77777777" w:rsidR="00F73351" w:rsidRPr="00432D9B" w:rsidRDefault="00F73351" w:rsidP="00353331"/>
    <w:p w14:paraId="3FC43698" w14:textId="77777777" w:rsidR="00F73351" w:rsidRPr="00432D9B" w:rsidRDefault="00F73351" w:rsidP="00353331"/>
    <w:p w14:paraId="656F3504" w14:textId="77777777" w:rsidR="00F73351" w:rsidRPr="00432D9B" w:rsidRDefault="00F73351" w:rsidP="00353331"/>
    <w:p w14:paraId="7EFCD53B" w14:textId="77777777" w:rsidR="0072226D" w:rsidRPr="00432D9B" w:rsidRDefault="0072226D" w:rsidP="00353331"/>
    <w:p w14:paraId="448D31F8" w14:textId="77777777" w:rsidR="0072226D" w:rsidRPr="00432D9B" w:rsidRDefault="0072226D" w:rsidP="00353331"/>
    <w:p w14:paraId="77C2C28B" w14:textId="77777777" w:rsidR="0072226D" w:rsidRPr="00432D9B" w:rsidRDefault="0072226D" w:rsidP="00353331"/>
    <w:p w14:paraId="05AE4B55" w14:textId="77777777" w:rsidR="0072226D" w:rsidRPr="00432D9B" w:rsidRDefault="0072226D" w:rsidP="00353331"/>
    <w:p w14:paraId="4FFCA114" w14:textId="77777777" w:rsidR="0072226D" w:rsidRPr="00432D9B" w:rsidRDefault="0072226D" w:rsidP="00353331"/>
    <w:p w14:paraId="1694F5F0" w14:textId="77777777" w:rsidR="00F73351" w:rsidRPr="00432D9B" w:rsidRDefault="00F73351" w:rsidP="00353331">
      <w:pPr>
        <w:rPr>
          <w:i/>
        </w:rPr>
      </w:pPr>
    </w:p>
    <w:p w14:paraId="2C06D5E3" w14:textId="6EDDD38A" w:rsidR="00A8147D" w:rsidRPr="00432D9B" w:rsidRDefault="00D353FD" w:rsidP="00602A1E">
      <w:pPr>
        <w:jc w:val="center"/>
        <w:rPr>
          <w:i/>
        </w:rPr>
      </w:pPr>
      <w:r w:rsidRPr="00432D9B">
        <w:rPr>
          <w:i/>
        </w:rPr>
        <w:t xml:space="preserve">Prishtinë, </w:t>
      </w:r>
      <w:r w:rsidR="00844ED4" w:rsidRPr="00432D9B">
        <w:rPr>
          <w:i/>
        </w:rPr>
        <w:t xml:space="preserve">Prill </w:t>
      </w:r>
      <w:r w:rsidR="0072226D" w:rsidRPr="00432D9B">
        <w:rPr>
          <w:i/>
        </w:rPr>
        <w:t xml:space="preserve"> </w:t>
      </w:r>
      <w:r w:rsidR="00631E6F" w:rsidRPr="00432D9B">
        <w:rPr>
          <w:i/>
        </w:rPr>
        <w:t>201</w:t>
      </w:r>
      <w:r w:rsidR="00602A1E" w:rsidRPr="00432D9B">
        <w:rPr>
          <w:i/>
        </w:rPr>
        <w:t>9</w:t>
      </w:r>
    </w:p>
    <w:p w14:paraId="0BD45CED" w14:textId="77777777" w:rsidR="00A46D8C" w:rsidRPr="00432D9B" w:rsidRDefault="00A46D8C" w:rsidP="00061561">
      <w:pPr>
        <w:jc w:val="center"/>
      </w:pPr>
    </w:p>
    <w:p w14:paraId="2B705C16" w14:textId="310DC842" w:rsidR="00353331" w:rsidRPr="00432D9B" w:rsidRDefault="000149C9" w:rsidP="00353331">
      <w:pPr>
        <w:jc w:val="center"/>
        <w:rPr>
          <w:rFonts w:cs="Times New Roman"/>
          <w:b/>
        </w:rPr>
      </w:pPr>
      <w:r w:rsidRPr="00432D9B">
        <w:rPr>
          <w:rFonts w:cs="Times New Roman"/>
          <w:b/>
        </w:rPr>
        <w:t>Hyrje</w:t>
      </w:r>
    </w:p>
    <w:p w14:paraId="10899090" w14:textId="77777777" w:rsidR="00353331" w:rsidRPr="00432D9B" w:rsidRDefault="00353331" w:rsidP="00A51033">
      <w:pPr>
        <w:rPr>
          <w:rFonts w:cs="Times New Roman"/>
          <w:b/>
        </w:rPr>
      </w:pPr>
    </w:p>
    <w:p w14:paraId="065F9BB3" w14:textId="4F094513" w:rsidR="00522484" w:rsidRPr="00432D9B" w:rsidRDefault="00A51033" w:rsidP="000B0C7D">
      <w:pPr>
        <w:spacing w:line="276" w:lineRule="auto"/>
        <w:jc w:val="both"/>
        <w:rPr>
          <w:rFonts w:cs="Times New Roman"/>
        </w:rPr>
      </w:pPr>
      <w:r w:rsidRPr="00432D9B">
        <w:t xml:space="preserve">Ministria e Administrimit të Pushtetit Lokal gjatë këtyre viteve ka zhvilluar një numër të madh të projekteve dhe platformave që promovojnë elemente të transparencës. Në kuadër të zhvillimit të kornizës ligjore dhe nënligjore të kësaj fushe, së fundmi është punuar në hartimin dhe ndryshimin e udhëzimeve administrative, ku njëra ndër to është edhe </w:t>
      </w:r>
      <w:r w:rsidR="00744D3B" w:rsidRPr="00432D9B">
        <w:rPr>
          <w:rFonts w:eastAsia="MS Mincho"/>
          <w:bCs/>
        </w:rPr>
        <w:t xml:space="preserve">Udhëzimi Administrativ Nr.05/2018 </w:t>
      </w:r>
      <w:r w:rsidR="00744D3B" w:rsidRPr="00432D9B">
        <w:t>për monitorimin e kuvendeve të komunave përmes pajisjeve të teknologjisë informative “Teleprezencave”</w:t>
      </w:r>
      <w:r w:rsidRPr="00432D9B">
        <w:t xml:space="preserve">. </w:t>
      </w:r>
      <w:r w:rsidR="00744D3B" w:rsidRPr="00432D9B">
        <w:t>Duke mbarrë për bazë</w:t>
      </w:r>
      <w:r w:rsidRPr="00432D9B">
        <w:t xml:space="preserve"> </w:t>
      </w:r>
      <w:r w:rsidR="00744D3B" w:rsidRPr="00432D9B">
        <w:t xml:space="preserve">modernizimin e </w:t>
      </w:r>
      <w:r w:rsidRPr="00432D9B">
        <w:t xml:space="preserve"> sisteme</w:t>
      </w:r>
      <w:r w:rsidR="00744D3B" w:rsidRPr="00432D9B">
        <w:t>ve</w:t>
      </w:r>
      <w:r w:rsidRPr="00432D9B">
        <w:t xml:space="preserve"> të shumta të informacionit, ku në vitin 2018 </w:t>
      </w:r>
      <w:r w:rsidR="00744D3B" w:rsidRPr="00432D9B">
        <w:t>janë lansuar</w:t>
      </w:r>
      <w:r w:rsidRPr="00432D9B">
        <w:t xml:space="preserve"> </w:t>
      </w:r>
      <w:r w:rsidRPr="00432D9B">
        <w:rPr>
          <w:i/>
        </w:rPr>
        <w:t xml:space="preserve">38 </w:t>
      </w:r>
      <w:r w:rsidRPr="00432D9B">
        <w:rPr>
          <w:b/>
          <w:i/>
        </w:rPr>
        <w:t>ueb-faqe të ri-dizajnuara</w:t>
      </w:r>
      <w:r w:rsidRPr="00432D9B">
        <w:t xml:space="preserve"> të komunave, të cilat ofrojnë informata më të shpejta, më cilësore, lehtësojnë koston e shërbime</w:t>
      </w:r>
      <w:r w:rsidR="00744D3B" w:rsidRPr="00432D9B">
        <w:t>ve dhe nxisin interaktivitetin, pastaj n</w:t>
      </w:r>
      <w:r w:rsidRPr="00432D9B">
        <w:t xml:space="preserve">ë kuadër të thjeshtëzimit të shërbimeve administrative, </w:t>
      </w:r>
      <w:r w:rsidR="00744D3B" w:rsidRPr="00432D9B">
        <w:t xml:space="preserve">është realizuar me </w:t>
      </w:r>
      <w:r w:rsidRPr="00432D9B">
        <w:t xml:space="preserve">sukses integrimi </w:t>
      </w:r>
      <w:r w:rsidR="00744D3B" w:rsidRPr="00432D9B">
        <w:t>i</w:t>
      </w:r>
      <w:r w:rsidRPr="00432D9B">
        <w:t xml:space="preserve"> </w:t>
      </w:r>
      <w:r w:rsidRPr="00432D9B">
        <w:rPr>
          <w:b/>
        </w:rPr>
        <w:t>sistemit të intranetit në ueb-faqet e komunave,</w:t>
      </w:r>
      <w:r w:rsidRPr="00432D9B">
        <w:t xml:space="preserve"> i cili</w:t>
      </w:r>
      <w:r w:rsidR="00744D3B" w:rsidRPr="00432D9B">
        <w:t xml:space="preserve"> ka mundësuar</w:t>
      </w:r>
      <w:r w:rsidRPr="00432D9B">
        <w:t xml:space="preserve"> parashtrimin on-line të kërkesave për pajisje me dokumentet e gjendjes civile, si dhe </w:t>
      </w:r>
      <w:r w:rsidRPr="00432D9B">
        <w:rPr>
          <w:b/>
        </w:rPr>
        <w:t>aplikimin për lejet ndërtimore</w:t>
      </w:r>
      <w:r w:rsidRPr="00432D9B">
        <w:t xml:space="preserve">. Më tej, është krijuar dhe </w:t>
      </w:r>
      <w:r w:rsidRPr="00432D9B">
        <w:rPr>
          <w:b/>
        </w:rPr>
        <w:t>aplikacioni për paraqitjen e shqetësimeve në lidhje me çështjet e sigurisë në bashkësi</w:t>
      </w:r>
      <w:r w:rsidRPr="00432D9B">
        <w:t xml:space="preserve">, ndërsa modul i veçantë në skemën e ueb-faqeve është </w:t>
      </w:r>
      <w:r w:rsidRPr="00432D9B">
        <w:rPr>
          <w:b/>
        </w:rPr>
        <w:t>transmetimi i direkt i mbledhjeve të kuvendeve të komunave</w:t>
      </w:r>
      <w:r w:rsidRPr="00432D9B">
        <w:t xml:space="preserve">, </w:t>
      </w:r>
      <w:r w:rsidR="00744D3B" w:rsidRPr="00432D9B">
        <w:t>projekt i cili ka mundësuar z</w:t>
      </w:r>
      <w:r w:rsidRPr="00432D9B">
        <w:t>vogël</w:t>
      </w:r>
      <w:r w:rsidR="00744D3B" w:rsidRPr="00432D9B">
        <w:t>imin e</w:t>
      </w:r>
      <w:r w:rsidRPr="00432D9B">
        <w:t xml:space="preserve"> </w:t>
      </w:r>
      <w:r w:rsidR="00744D3B" w:rsidRPr="00432D9B">
        <w:t>kostos</w:t>
      </w:r>
      <w:r w:rsidRPr="00432D9B">
        <w:t xml:space="preserve"> financiare të shërbimeve.</w:t>
      </w:r>
      <w:r w:rsidR="00744D3B" w:rsidRPr="00432D9B">
        <w:t xml:space="preserve"> Me rastin e krijimit dhe avancimit të këtij moduli për transmetimin direkt të mbledhjeve të kuvendeve të komunave</w:t>
      </w:r>
      <w:r w:rsidR="00997DDE" w:rsidRPr="00432D9B">
        <w:t xml:space="preserve"> në ueb faqet e ri-dizajnuara</w:t>
      </w:r>
      <w:r w:rsidR="00744D3B" w:rsidRPr="00432D9B">
        <w:t>, është vlerësuar si prioritare edhe inicimi i procedurave për ndryshimi</w:t>
      </w:r>
      <w:r w:rsidR="00997DDE" w:rsidRPr="00432D9B">
        <w:t>n</w:t>
      </w:r>
      <w:r w:rsidR="00744D3B" w:rsidRPr="00432D9B">
        <w:t xml:space="preserve"> </w:t>
      </w:r>
      <w:r w:rsidR="00997DDE" w:rsidRPr="00432D9B">
        <w:t>e</w:t>
      </w:r>
      <w:r w:rsidR="00744D3B" w:rsidRPr="00432D9B">
        <w:t xml:space="preserve"> U.A për monitorimin e kuvendeve të komunave përmes pajisjeve të teknologjisë informative “Teleprezencave</w:t>
      </w:r>
    </w:p>
    <w:p w14:paraId="4D170885" w14:textId="77777777" w:rsidR="00391BA3" w:rsidRPr="00432D9B" w:rsidRDefault="00391BA3" w:rsidP="00391BA3">
      <w:pPr>
        <w:spacing w:line="276" w:lineRule="auto"/>
        <w:jc w:val="both"/>
        <w:rPr>
          <w:rFonts w:cs="Times New Roman"/>
        </w:rPr>
      </w:pPr>
    </w:p>
    <w:p w14:paraId="14CB0ED7" w14:textId="4EB39048" w:rsidR="000B0C7D" w:rsidRPr="00432D9B" w:rsidRDefault="00E45CB9" w:rsidP="00946BDF">
      <w:pPr>
        <w:spacing w:line="276" w:lineRule="auto"/>
        <w:jc w:val="both"/>
        <w:outlineLvl w:val="0"/>
        <w:rPr>
          <w:rFonts w:eastAsia="MS Mincho"/>
          <w:b/>
          <w:sz w:val="32"/>
          <w:szCs w:val="28"/>
        </w:rPr>
      </w:pPr>
      <w:r w:rsidRPr="00432D9B">
        <w:rPr>
          <w:rFonts w:cs="Times New Roman"/>
        </w:rPr>
        <w:t xml:space="preserve">Finalizimi i </w:t>
      </w:r>
      <w:r w:rsidR="00391BA3" w:rsidRPr="00432D9B">
        <w:t>Projekt</w:t>
      </w:r>
      <w:r w:rsidR="00844ED4" w:rsidRPr="00432D9B">
        <w:rPr>
          <w:rFonts w:eastAsia="MS Mincho"/>
          <w:bCs/>
        </w:rPr>
        <w:t>Udhëzimit Administrativ Nr.xx</w:t>
      </w:r>
      <w:r w:rsidR="00391BA3" w:rsidRPr="00432D9B">
        <w:rPr>
          <w:rFonts w:eastAsia="MS Mincho"/>
          <w:bCs/>
        </w:rPr>
        <w:t>/201</w:t>
      </w:r>
      <w:r w:rsidR="00844ED4" w:rsidRPr="00432D9B">
        <w:rPr>
          <w:rFonts w:eastAsia="MS Mincho"/>
          <w:bCs/>
        </w:rPr>
        <w:t>9</w:t>
      </w:r>
      <w:r w:rsidR="00391BA3" w:rsidRPr="00432D9B">
        <w:rPr>
          <w:rFonts w:eastAsia="MS Mincho"/>
          <w:bCs/>
        </w:rPr>
        <w:t xml:space="preserve"> </w:t>
      </w:r>
      <w:r w:rsidR="00391BA3" w:rsidRPr="00432D9B">
        <w:t>për monitorimin e kuvendeve të komunave përmes pajisjeve të teknologjisë informative “Teleprezencave”</w:t>
      </w:r>
      <w:r w:rsidR="00391BA3" w:rsidRPr="00432D9B">
        <w:rPr>
          <w:rFonts w:eastAsia="MS Mincho"/>
          <w:b/>
          <w:sz w:val="32"/>
          <w:szCs w:val="28"/>
        </w:rPr>
        <w:t xml:space="preserve"> </w:t>
      </w:r>
      <w:r w:rsidRPr="00432D9B">
        <w:rPr>
          <w:rFonts w:cs="Times New Roman"/>
        </w:rPr>
        <w:t>është pasuar nga procesi i konsultimit</w:t>
      </w:r>
      <w:r w:rsidR="00651228" w:rsidRPr="00432D9B">
        <w:rPr>
          <w:rFonts w:cs="Times New Roman"/>
        </w:rPr>
        <w:t xml:space="preserve"> publik</w:t>
      </w:r>
      <w:r w:rsidRPr="00432D9B">
        <w:rPr>
          <w:rFonts w:cs="Times New Roman"/>
        </w:rPr>
        <w:t xml:space="preserve"> i cili është bërë në formë elektronike</w:t>
      </w:r>
      <w:r w:rsidR="00844ED4" w:rsidRPr="00432D9B">
        <w:rPr>
          <w:rFonts w:cs="Times New Roman"/>
        </w:rPr>
        <w:t xml:space="preserve"> dhe përmes takimit publik me komunat</w:t>
      </w:r>
      <w:r w:rsidRPr="00432D9B">
        <w:rPr>
          <w:rFonts w:cs="Times New Roman"/>
        </w:rPr>
        <w:t xml:space="preserve">. </w:t>
      </w:r>
      <w:r w:rsidR="00651228" w:rsidRPr="00432D9B">
        <w:rPr>
          <w:rFonts w:cs="Calibri"/>
        </w:rPr>
        <w:t>Procesi i</w:t>
      </w:r>
      <w:r w:rsidR="00B5102D" w:rsidRPr="00432D9B">
        <w:rPr>
          <w:rFonts w:cs="Calibri"/>
        </w:rPr>
        <w:t xml:space="preserve"> konsultimit publik është bërë </w:t>
      </w:r>
      <w:r w:rsidR="00651228" w:rsidRPr="00432D9B">
        <w:rPr>
          <w:rFonts w:cs="Calibri"/>
        </w:rPr>
        <w:t>përmes platformës elektronike</w:t>
      </w:r>
      <w:r w:rsidR="00844ED4" w:rsidRPr="00432D9B">
        <w:rPr>
          <w:rFonts w:cs="Calibri"/>
        </w:rPr>
        <w:t xml:space="preserve"> dhe takimit zyrtar me komunat</w:t>
      </w:r>
      <w:r w:rsidR="00651228" w:rsidRPr="00432D9B">
        <w:rPr>
          <w:rFonts w:cs="Calibri"/>
        </w:rPr>
        <w:t>, duke e  konsideruar si proces të nevojshëm dhe të domosdoshëm, si dhe duke marrë parasysh që Ministria e Administrimit të Pushtetit Lokal si autoritet mbikëqyrës i komunave, mision kryesor e ka “</w:t>
      </w:r>
      <w:r w:rsidR="00651228" w:rsidRPr="00432D9B">
        <w:rPr>
          <w:rFonts w:cs="Calibri"/>
          <w:i/>
        </w:rPr>
        <w:t xml:space="preserve">rritjen e autonomisë lokale dhe forcimin e aftësisë së komunave </w:t>
      </w:r>
      <w:r w:rsidR="00651228" w:rsidRPr="00432D9B">
        <w:rPr>
          <w:rStyle w:val="Emphasis"/>
          <w:rFonts w:cs="Arial"/>
          <w:shd w:val="clear" w:color="auto" w:fill="FFFFFF"/>
        </w:rPr>
        <w:t>që nëpërmjet pjesëmarrjes aktive të qytetarëve dhe përfaqësimit demokratik, të ofrohen shërbime me kosto efektive për të rritur cilësinë e jetës, sigurinë dhe ekonominë lokale</w:t>
      </w:r>
      <w:r w:rsidR="00651228" w:rsidRPr="00432D9B">
        <w:rPr>
          <w:rStyle w:val="Emphasis"/>
          <w:rFonts w:cs="Arial"/>
          <w:i w:val="0"/>
          <w:shd w:val="clear" w:color="auto" w:fill="FFFFFF"/>
        </w:rPr>
        <w:t>”</w:t>
      </w:r>
      <w:r w:rsidR="00651228" w:rsidRPr="00432D9B">
        <w:rPr>
          <w:rStyle w:val="Emphasis"/>
          <w:rFonts w:cs="Arial"/>
          <w:shd w:val="clear" w:color="auto" w:fill="FFFFFF"/>
        </w:rPr>
        <w:t xml:space="preserve">. </w:t>
      </w:r>
      <w:r w:rsidR="00651228" w:rsidRPr="00432D9B">
        <w:rPr>
          <w:rFonts w:cs="Calibri"/>
        </w:rPr>
        <w:t xml:space="preserve">Në këtë </w:t>
      </w:r>
      <w:r w:rsidR="00A51033" w:rsidRPr="00432D9B">
        <w:rPr>
          <w:rFonts w:cs="Calibri"/>
        </w:rPr>
        <w:t>drejtim,</w:t>
      </w:r>
      <w:r w:rsidR="00651228" w:rsidRPr="00432D9B">
        <w:rPr>
          <w:rFonts w:cs="Calibri"/>
        </w:rPr>
        <w:t xml:space="preserve"> </w:t>
      </w:r>
      <w:r w:rsidR="00A51033" w:rsidRPr="00432D9B">
        <w:rPr>
          <w:rFonts w:cs="Calibri"/>
        </w:rPr>
        <w:t>përfshirja e komunave në këtë proces dhe ofrimi i kontributit profesional, janë parësore dhe të nevojshme për zbatimin më praktik të këtij projektudhëzimi administrativ</w:t>
      </w:r>
      <w:r w:rsidR="00593699" w:rsidRPr="00432D9B">
        <w:rPr>
          <w:rFonts w:cs="Calibri"/>
        </w:rPr>
        <w:t xml:space="preserve">. </w:t>
      </w:r>
      <w:r w:rsidR="00A51033" w:rsidRPr="00432D9B">
        <w:rPr>
          <w:rFonts w:cs="Calibri"/>
        </w:rPr>
        <w:t xml:space="preserve">Gjithashtu, </w:t>
      </w:r>
      <w:r w:rsidR="00651228" w:rsidRPr="00432D9B">
        <w:rPr>
          <w:rFonts w:cs="Times New Roman"/>
        </w:rPr>
        <w:t>procesi i k</w:t>
      </w:r>
      <w:r w:rsidRPr="00432D9B">
        <w:rPr>
          <w:rFonts w:cs="Times New Roman"/>
        </w:rPr>
        <w:t>onsultimi</w:t>
      </w:r>
      <w:r w:rsidR="00651228" w:rsidRPr="00432D9B">
        <w:rPr>
          <w:rFonts w:cs="Times New Roman"/>
        </w:rPr>
        <w:t>t</w:t>
      </w:r>
      <w:r w:rsidRPr="00432D9B">
        <w:rPr>
          <w:rFonts w:cs="Times New Roman"/>
        </w:rPr>
        <w:t xml:space="preserve"> </w:t>
      </w:r>
      <w:r w:rsidR="00651228" w:rsidRPr="00432D9B">
        <w:rPr>
          <w:rFonts w:cs="Times New Roman"/>
        </w:rPr>
        <w:t>të</w:t>
      </w:r>
      <w:r w:rsidRPr="00432D9B">
        <w:rPr>
          <w:rFonts w:cs="Times New Roman"/>
        </w:rPr>
        <w:t xml:space="preserve"> </w:t>
      </w:r>
      <w:r w:rsidR="00A51033" w:rsidRPr="00432D9B">
        <w:rPr>
          <w:rFonts w:cs="Times New Roman"/>
        </w:rPr>
        <w:t>këtij projektudhëzimi administrativ</w:t>
      </w:r>
      <w:r w:rsidR="007F3C37" w:rsidRPr="00432D9B">
        <w:rPr>
          <w:rFonts w:cs="Times New Roman"/>
        </w:rPr>
        <w:t xml:space="preserve"> </w:t>
      </w:r>
      <w:r w:rsidR="006E4905" w:rsidRPr="00432D9B">
        <w:rPr>
          <w:rFonts w:cs="Times New Roman"/>
        </w:rPr>
        <w:t>është bërë në</w:t>
      </w:r>
      <w:r w:rsidRPr="00432D9B">
        <w:rPr>
          <w:rFonts w:cs="Times New Roman"/>
        </w:rPr>
        <w:t xml:space="preserve"> pajtim të plotë me Rregulloren Nr.05/2016 për standardet minimale për</w:t>
      </w:r>
      <w:r w:rsidR="00946BDF" w:rsidRPr="00432D9B">
        <w:rPr>
          <w:rFonts w:cs="Times New Roman"/>
        </w:rPr>
        <w:t xml:space="preserve"> procesin e konsultimit publik.</w:t>
      </w:r>
    </w:p>
    <w:p w14:paraId="6AA6F9A2" w14:textId="77777777" w:rsidR="00E45CB9" w:rsidRPr="00432D9B" w:rsidRDefault="00E45CB9" w:rsidP="00353331">
      <w:pPr>
        <w:jc w:val="both"/>
        <w:rPr>
          <w:rFonts w:cs="Times New Roman"/>
        </w:rPr>
      </w:pPr>
    </w:p>
    <w:p w14:paraId="26C2C352" w14:textId="3CA52047" w:rsidR="00353331" w:rsidRPr="00432D9B" w:rsidRDefault="00353331" w:rsidP="00353331">
      <w:pPr>
        <w:jc w:val="center"/>
        <w:rPr>
          <w:rFonts w:cs="Times New Roman"/>
          <w:b/>
        </w:rPr>
      </w:pPr>
      <w:r w:rsidRPr="00432D9B">
        <w:rPr>
          <w:rFonts w:cs="Times New Roman"/>
          <w:b/>
        </w:rPr>
        <w:t xml:space="preserve">Ecuria </w:t>
      </w:r>
      <w:r w:rsidR="00452A7F" w:rsidRPr="00432D9B">
        <w:rPr>
          <w:rFonts w:cs="Times New Roman"/>
          <w:b/>
        </w:rPr>
        <w:t xml:space="preserve">e </w:t>
      </w:r>
      <w:r w:rsidRPr="00432D9B">
        <w:rPr>
          <w:rFonts w:cs="Times New Roman"/>
          <w:b/>
        </w:rPr>
        <w:t>procesit të konsultimit</w:t>
      </w:r>
    </w:p>
    <w:p w14:paraId="18CBF1CA" w14:textId="77777777" w:rsidR="00353331" w:rsidRPr="00432D9B" w:rsidRDefault="00353331" w:rsidP="00353331">
      <w:pPr>
        <w:jc w:val="center"/>
        <w:rPr>
          <w:rFonts w:cs="Times New Roman"/>
          <w:b/>
        </w:rPr>
      </w:pPr>
    </w:p>
    <w:p w14:paraId="3074E031" w14:textId="192B2EA2" w:rsidR="001D4C62" w:rsidRPr="00432D9B" w:rsidRDefault="00D935B1" w:rsidP="000B0C7D">
      <w:pPr>
        <w:spacing w:line="276" w:lineRule="auto"/>
        <w:jc w:val="both"/>
        <w:rPr>
          <w:rFonts w:cs="Times New Roman"/>
        </w:rPr>
      </w:pPr>
      <w:r w:rsidRPr="00432D9B">
        <w:t>Projekt</w:t>
      </w:r>
      <w:r w:rsidR="00B5102D" w:rsidRPr="00432D9B">
        <w:rPr>
          <w:rFonts w:eastAsia="MS Mincho"/>
          <w:bCs/>
        </w:rPr>
        <w:t>Udhëzimi Administrativ Nr.XX/2019</w:t>
      </w:r>
      <w:r w:rsidRPr="00432D9B">
        <w:rPr>
          <w:rFonts w:eastAsia="MS Mincho"/>
          <w:bCs/>
        </w:rPr>
        <w:t xml:space="preserve"> </w:t>
      </w:r>
      <w:r w:rsidRPr="00432D9B">
        <w:t>për monitorimin e kuvendeve të komunave përmes pajisjeve të teknologjisë informative “Teleprezencave”</w:t>
      </w:r>
      <w:r w:rsidR="00055165" w:rsidRPr="00432D9B">
        <w:rPr>
          <w:rFonts w:cs="Times New Roman"/>
        </w:rPr>
        <w:t>ë</w:t>
      </w:r>
      <w:r w:rsidR="00513795" w:rsidRPr="00432D9B">
        <w:rPr>
          <w:rFonts w:cs="Times New Roman"/>
        </w:rPr>
        <w:t>sht</w:t>
      </w:r>
      <w:r w:rsidR="00055165" w:rsidRPr="00432D9B">
        <w:rPr>
          <w:rFonts w:cs="Times New Roman"/>
        </w:rPr>
        <w:t>ë</w:t>
      </w:r>
      <w:r w:rsidR="00513795" w:rsidRPr="00432D9B">
        <w:rPr>
          <w:rFonts w:cs="Times New Roman"/>
        </w:rPr>
        <w:t xml:space="preserve"> publikuar p</w:t>
      </w:r>
      <w:r w:rsidR="00055165" w:rsidRPr="00432D9B">
        <w:rPr>
          <w:rFonts w:cs="Times New Roman"/>
        </w:rPr>
        <w:t>ë</w:t>
      </w:r>
      <w:r w:rsidR="00513795" w:rsidRPr="00432D9B">
        <w:rPr>
          <w:rFonts w:cs="Times New Roman"/>
        </w:rPr>
        <w:t>r konsultim me publikun n</w:t>
      </w:r>
      <w:r w:rsidR="00055165" w:rsidRPr="00432D9B">
        <w:rPr>
          <w:rFonts w:cs="Times New Roman"/>
        </w:rPr>
        <w:t>ë</w:t>
      </w:r>
      <w:r w:rsidR="00513795" w:rsidRPr="00432D9B">
        <w:rPr>
          <w:rFonts w:cs="Times New Roman"/>
        </w:rPr>
        <w:t xml:space="preserve"> platform</w:t>
      </w:r>
      <w:r w:rsidR="00055165" w:rsidRPr="00432D9B">
        <w:rPr>
          <w:rFonts w:cs="Times New Roman"/>
        </w:rPr>
        <w:t>ë</w:t>
      </w:r>
      <w:r w:rsidR="00513795" w:rsidRPr="00432D9B">
        <w:rPr>
          <w:rFonts w:cs="Times New Roman"/>
        </w:rPr>
        <w:t>n elektronike p</w:t>
      </w:r>
      <w:r w:rsidR="00055165" w:rsidRPr="00432D9B">
        <w:rPr>
          <w:rFonts w:cs="Times New Roman"/>
        </w:rPr>
        <w:t>ë</w:t>
      </w:r>
      <w:r w:rsidR="00092918" w:rsidRPr="00432D9B">
        <w:rPr>
          <w:rFonts w:cs="Times New Roman"/>
        </w:rPr>
        <w:t>r konsultime</w:t>
      </w:r>
      <w:r w:rsidR="00F745CD" w:rsidRPr="00432D9B">
        <w:rPr>
          <w:rFonts w:cs="Times New Roman"/>
        </w:rPr>
        <w:t xml:space="preserve"> me </w:t>
      </w:r>
      <w:r w:rsidR="00513795" w:rsidRPr="00432D9B">
        <w:rPr>
          <w:rFonts w:cs="Times New Roman"/>
        </w:rPr>
        <w:t>dat</w:t>
      </w:r>
      <w:r w:rsidR="00055165" w:rsidRPr="00432D9B">
        <w:rPr>
          <w:rFonts w:cs="Times New Roman"/>
        </w:rPr>
        <w:t>ë</w:t>
      </w:r>
      <w:r w:rsidR="0046071C" w:rsidRPr="00432D9B">
        <w:rPr>
          <w:rFonts w:cs="Times New Roman"/>
        </w:rPr>
        <w:t xml:space="preserve"> </w:t>
      </w:r>
      <w:r w:rsidR="00946BDF" w:rsidRPr="00432D9B">
        <w:rPr>
          <w:rFonts w:cs="Times New Roman"/>
        </w:rPr>
        <w:t>15 mars 2019</w:t>
      </w:r>
      <w:r w:rsidR="00C03BF3" w:rsidRPr="00432D9B">
        <w:rPr>
          <w:rFonts w:cs="Times New Roman"/>
        </w:rPr>
        <w:t xml:space="preserve"> dhe </w:t>
      </w:r>
      <w:r w:rsidRPr="00432D9B">
        <w:rPr>
          <w:rFonts w:cs="Times New Roman"/>
        </w:rPr>
        <w:t xml:space="preserve"> </w:t>
      </w:r>
      <w:r w:rsidR="00C03BF3" w:rsidRPr="00432D9B">
        <w:rPr>
          <w:rFonts w:cs="Times New Roman"/>
        </w:rPr>
        <w:t xml:space="preserve">ka qenë i hapur për komente deri me datë </w:t>
      </w:r>
      <w:r w:rsidR="00946BDF" w:rsidRPr="00432D9B">
        <w:rPr>
          <w:rFonts w:cs="Times New Roman"/>
        </w:rPr>
        <w:t>04</w:t>
      </w:r>
      <w:r w:rsidR="00C03BF3" w:rsidRPr="00432D9B">
        <w:rPr>
          <w:rFonts w:cs="Times New Roman"/>
        </w:rPr>
        <w:t xml:space="preserve"> </w:t>
      </w:r>
      <w:r w:rsidR="00946BDF" w:rsidRPr="00432D9B">
        <w:rPr>
          <w:rFonts w:cs="Times New Roman"/>
        </w:rPr>
        <w:t>prill</w:t>
      </w:r>
      <w:r w:rsidRPr="00432D9B">
        <w:rPr>
          <w:rFonts w:cs="Times New Roman"/>
        </w:rPr>
        <w:t xml:space="preserve"> </w:t>
      </w:r>
      <w:r w:rsidR="00946BDF" w:rsidRPr="00432D9B">
        <w:rPr>
          <w:rFonts w:cs="Times New Roman"/>
        </w:rPr>
        <w:t>2019</w:t>
      </w:r>
      <w:r w:rsidR="00C03BF3" w:rsidRPr="00432D9B">
        <w:rPr>
          <w:rFonts w:cs="Times New Roman"/>
        </w:rPr>
        <w:t xml:space="preserve">. </w:t>
      </w:r>
      <w:r w:rsidR="00F745CD" w:rsidRPr="00432D9B">
        <w:rPr>
          <w:rFonts w:cs="Times New Roman"/>
        </w:rPr>
        <w:t xml:space="preserve">Sipas </w:t>
      </w:r>
      <w:r w:rsidR="00995424" w:rsidRPr="00432D9B">
        <w:rPr>
          <w:rFonts w:cs="Times New Roman"/>
        </w:rPr>
        <w:t>Rregullores</w:t>
      </w:r>
      <w:r w:rsidR="000002E6" w:rsidRPr="00432D9B">
        <w:rPr>
          <w:rFonts w:cs="Times New Roman"/>
        </w:rPr>
        <w:t xml:space="preserve"> p</w:t>
      </w:r>
      <w:r w:rsidR="00711CF2" w:rsidRPr="00432D9B">
        <w:rPr>
          <w:rFonts w:cs="Times New Roman"/>
        </w:rPr>
        <w:t>ë</w:t>
      </w:r>
      <w:r w:rsidR="000002E6" w:rsidRPr="00432D9B">
        <w:rPr>
          <w:rFonts w:cs="Times New Roman"/>
        </w:rPr>
        <w:t>r standardet minimale t</w:t>
      </w:r>
      <w:r w:rsidR="00711CF2" w:rsidRPr="00432D9B">
        <w:rPr>
          <w:rFonts w:cs="Times New Roman"/>
        </w:rPr>
        <w:t>ë</w:t>
      </w:r>
      <w:r w:rsidR="000002E6" w:rsidRPr="00432D9B">
        <w:rPr>
          <w:rFonts w:cs="Times New Roman"/>
        </w:rPr>
        <w:t xml:space="preserve"> konsultimit publik</w:t>
      </w:r>
      <w:r w:rsidR="00F3220B" w:rsidRPr="00432D9B">
        <w:rPr>
          <w:rFonts w:cs="Times New Roman"/>
        </w:rPr>
        <w:t>,</w:t>
      </w:r>
      <w:r w:rsidR="00513795" w:rsidRPr="00432D9B">
        <w:rPr>
          <w:rFonts w:cs="Times New Roman"/>
        </w:rPr>
        <w:t xml:space="preserve"> </w:t>
      </w:r>
      <w:r w:rsidRPr="00432D9B">
        <w:t>Projekt</w:t>
      </w:r>
      <w:r w:rsidRPr="00432D9B">
        <w:rPr>
          <w:rFonts w:eastAsia="MS Mincho"/>
          <w:bCs/>
        </w:rPr>
        <w:t xml:space="preserve">Udhëzimi Administrativ </w:t>
      </w:r>
      <w:r w:rsidR="00711CF2" w:rsidRPr="00432D9B">
        <w:rPr>
          <w:rFonts w:cs="Times New Roman"/>
        </w:rPr>
        <w:t>ë</w:t>
      </w:r>
      <w:r w:rsidR="000002E6" w:rsidRPr="00432D9B">
        <w:rPr>
          <w:rFonts w:cs="Times New Roman"/>
        </w:rPr>
        <w:t>sh</w:t>
      </w:r>
      <w:r w:rsidR="00F3220B" w:rsidRPr="00432D9B">
        <w:rPr>
          <w:rFonts w:cs="Times New Roman"/>
        </w:rPr>
        <w:t>t</w:t>
      </w:r>
      <w:r w:rsidR="00711CF2" w:rsidRPr="00432D9B">
        <w:rPr>
          <w:rFonts w:cs="Times New Roman"/>
        </w:rPr>
        <w:t>ë</w:t>
      </w:r>
      <w:r w:rsidR="000002E6" w:rsidRPr="00432D9B">
        <w:rPr>
          <w:rFonts w:cs="Times New Roman"/>
        </w:rPr>
        <w:t xml:space="preserve"> publikuar s</w:t>
      </w:r>
      <w:r w:rsidR="00055165" w:rsidRPr="00432D9B">
        <w:rPr>
          <w:rFonts w:cs="Times New Roman"/>
        </w:rPr>
        <w:t>ë</w:t>
      </w:r>
      <w:r w:rsidR="00513795" w:rsidRPr="00432D9B">
        <w:rPr>
          <w:rFonts w:cs="Times New Roman"/>
        </w:rPr>
        <w:t xml:space="preserve"> bashku me Dokumentin e Konsultimit</w:t>
      </w:r>
      <w:r w:rsidR="000002E6" w:rsidRPr="00432D9B">
        <w:rPr>
          <w:rFonts w:cs="Times New Roman"/>
        </w:rPr>
        <w:t xml:space="preserve"> </w:t>
      </w:r>
      <w:r w:rsidR="00C63D1C" w:rsidRPr="00432D9B">
        <w:rPr>
          <w:rFonts w:cs="Times New Roman"/>
        </w:rPr>
        <w:t xml:space="preserve">i </w:t>
      </w:r>
      <w:r w:rsidR="00513795" w:rsidRPr="00432D9B">
        <w:rPr>
          <w:rFonts w:cs="Times New Roman"/>
        </w:rPr>
        <w:t>cili n</w:t>
      </w:r>
      <w:r w:rsidR="00055165" w:rsidRPr="00432D9B">
        <w:rPr>
          <w:rFonts w:cs="Times New Roman"/>
        </w:rPr>
        <w:t>ë</w:t>
      </w:r>
      <w:r w:rsidR="00513795" w:rsidRPr="00432D9B">
        <w:rPr>
          <w:rFonts w:cs="Times New Roman"/>
        </w:rPr>
        <w:t xml:space="preserve"> form</w:t>
      </w:r>
      <w:r w:rsidR="00055165" w:rsidRPr="00432D9B">
        <w:rPr>
          <w:rFonts w:cs="Times New Roman"/>
        </w:rPr>
        <w:t>ë</w:t>
      </w:r>
      <w:r w:rsidR="00513795" w:rsidRPr="00432D9B">
        <w:rPr>
          <w:rFonts w:cs="Times New Roman"/>
        </w:rPr>
        <w:t xml:space="preserve"> t</w:t>
      </w:r>
      <w:r w:rsidR="00055165" w:rsidRPr="00432D9B">
        <w:rPr>
          <w:rFonts w:cs="Times New Roman"/>
        </w:rPr>
        <w:t>ë</w:t>
      </w:r>
      <w:r w:rsidR="00513795" w:rsidRPr="00432D9B">
        <w:rPr>
          <w:rFonts w:cs="Times New Roman"/>
        </w:rPr>
        <w:t xml:space="preserve"> shkurt</w:t>
      </w:r>
      <w:r w:rsidR="00055165" w:rsidRPr="00432D9B">
        <w:rPr>
          <w:rFonts w:cs="Times New Roman"/>
        </w:rPr>
        <w:t>ë</w:t>
      </w:r>
      <w:r w:rsidR="00513795" w:rsidRPr="00432D9B">
        <w:rPr>
          <w:rFonts w:cs="Times New Roman"/>
        </w:rPr>
        <w:t>r ka paraqitur informatat e p</w:t>
      </w:r>
      <w:r w:rsidR="00055165" w:rsidRPr="00432D9B">
        <w:rPr>
          <w:rFonts w:cs="Times New Roman"/>
        </w:rPr>
        <w:t>ë</w:t>
      </w:r>
      <w:r w:rsidR="000002E6" w:rsidRPr="00432D9B">
        <w:rPr>
          <w:rFonts w:cs="Times New Roman"/>
        </w:rPr>
        <w:t>r</w:t>
      </w:r>
      <w:r w:rsidR="00513795" w:rsidRPr="00432D9B">
        <w:rPr>
          <w:rFonts w:cs="Times New Roman"/>
        </w:rPr>
        <w:t>mbledhura p</w:t>
      </w:r>
      <w:r w:rsidR="00055165" w:rsidRPr="00432D9B">
        <w:rPr>
          <w:rFonts w:cs="Times New Roman"/>
        </w:rPr>
        <w:t>ë</w:t>
      </w:r>
      <w:r w:rsidR="00513795" w:rsidRPr="00432D9B">
        <w:rPr>
          <w:rFonts w:cs="Times New Roman"/>
        </w:rPr>
        <w:t>r</w:t>
      </w:r>
      <w:r w:rsidR="00110391" w:rsidRPr="00432D9B">
        <w:rPr>
          <w:rFonts w:cs="Times New Roman"/>
        </w:rPr>
        <w:t xml:space="preserve"> </w:t>
      </w:r>
      <w:r w:rsidRPr="00432D9B">
        <w:t>Projekt</w:t>
      </w:r>
      <w:r w:rsidRPr="00432D9B">
        <w:rPr>
          <w:rFonts w:eastAsia="MS Mincho"/>
          <w:bCs/>
        </w:rPr>
        <w:t>Udhëzimin Administrativ</w:t>
      </w:r>
      <w:r w:rsidR="00092918" w:rsidRPr="00432D9B">
        <w:rPr>
          <w:rFonts w:cs="Times New Roman"/>
        </w:rPr>
        <w:t xml:space="preserve">, </w:t>
      </w:r>
      <w:r w:rsidR="00513795" w:rsidRPr="00432D9B">
        <w:rPr>
          <w:rFonts w:cs="Times New Roman"/>
        </w:rPr>
        <w:t>hap</w:t>
      </w:r>
      <w:r w:rsidR="00055165" w:rsidRPr="00432D9B">
        <w:rPr>
          <w:rFonts w:cs="Times New Roman"/>
        </w:rPr>
        <w:t>ë</w:t>
      </w:r>
      <w:r w:rsidR="00513795" w:rsidRPr="00432D9B">
        <w:rPr>
          <w:rFonts w:cs="Times New Roman"/>
        </w:rPr>
        <w:t>sir</w:t>
      </w:r>
      <w:r w:rsidR="00055165" w:rsidRPr="00432D9B">
        <w:rPr>
          <w:rFonts w:cs="Times New Roman"/>
        </w:rPr>
        <w:t>ë</w:t>
      </w:r>
      <w:r w:rsidR="00513795" w:rsidRPr="00432D9B">
        <w:rPr>
          <w:rFonts w:cs="Times New Roman"/>
        </w:rPr>
        <w:t>n p</w:t>
      </w:r>
      <w:r w:rsidR="00055165" w:rsidRPr="00432D9B">
        <w:rPr>
          <w:rFonts w:cs="Times New Roman"/>
        </w:rPr>
        <w:t>ë</w:t>
      </w:r>
      <w:r w:rsidR="00513795" w:rsidRPr="00432D9B">
        <w:rPr>
          <w:rFonts w:cs="Times New Roman"/>
        </w:rPr>
        <w:t>r kons</w:t>
      </w:r>
      <w:r w:rsidR="00092918" w:rsidRPr="00432D9B">
        <w:rPr>
          <w:rFonts w:cs="Times New Roman"/>
        </w:rPr>
        <w:t xml:space="preserve">ultim dhe </w:t>
      </w:r>
      <w:r w:rsidR="007E5ADE" w:rsidRPr="00432D9B">
        <w:rPr>
          <w:rFonts w:cs="Times New Roman"/>
        </w:rPr>
        <w:t>informatat p</w:t>
      </w:r>
      <w:r w:rsidR="00055165" w:rsidRPr="00432D9B">
        <w:rPr>
          <w:rFonts w:cs="Times New Roman"/>
        </w:rPr>
        <w:t>ë</w:t>
      </w:r>
      <w:r w:rsidR="007E5ADE" w:rsidRPr="00432D9B">
        <w:rPr>
          <w:rFonts w:cs="Times New Roman"/>
        </w:rPr>
        <w:t>r hapat pas p</w:t>
      </w:r>
      <w:r w:rsidR="00055165" w:rsidRPr="00432D9B">
        <w:rPr>
          <w:rFonts w:cs="Times New Roman"/>
        </w:rPr>
        <w:t>ë</w:t>
      </w:r>
      <w:r w:rsidR="007E5ADE" w:rsidRPr="00432D9B">
        <w:rPr>
          <w:rFonts w:cs="Times New Roman"/>
        </w:rPr>
        <w:t>rfundimit t</w:t>
      </w:r>
      <w:r w:rsidR="00055165" w:rsidRPr="00432D9B">
        <w:rPr>
          <w:rFonts w:cs="Times New Roman"/>
        </w:rPr>
        <w:t>ë</w:t>
      </w:r>
      <w:r w:rsidR="007E5ADE" w:rsidRPr="00432D9B">
        <w:rPr>
          <w:rFonts w:cs="Times New Roman"/>
        </w:rPr>
        <w:t xml:space="preserve"> procesit t</w:t>
      </w:r>
      <w:r w:rsidR="00055165" w:rsidRPr="00432D9B">
        <w:rPr>
          <w:rFonts w:cs="Times New Roman"/>
        </w:rPr>
        <w:t>ë</w:t>
      </w:r>
      <w:r w:rsidR="003B4269" w:rsidRPr="00432D9B">
        <w:rPr>
          <w:rFonts w:cs="Times New Roman"/>
        </w:rPr>
        <w:t xml:space="preserve"> konsultimit</w:t>
      </w:r>
      <w:r w:rsidR="007E5ADE" w:rsidRPr="00432D9B">
        <w:rPr>
          <w:rFonts w:cs="Times New Roman"/>
        </w:rPr>
        <w:t xml:space="preserve">. </w:t>
      </w:r>
    </w:p>
    <w:p w14:paraId="652A3AA7" w14:textId="77777777" w:rsidR="001D4C62" w:rsidRPr="00432D9B" w:rsidRDefault="001D4C62" w:rsidP="000B0C7D">
      <w:pPr>
        <w:spacing w:line="276" w:lineRule="auto"/>
        <w:jc w:val="both"/>
        <w:rPr>
          <w:rFonts w:cs="Times New Roman"/>
        </w:rPr>
      </w:pPr>
    </w:p>
    <w:p w14:paraId="24C0491E" w14:textId="767C43B3" w:rsidR="007E5ADE" w:rsidRPr="00432D9B" w:rsidRDefault="001D4C62" w:rsidP="000B0C7D">
      <w:pPr>
        <w:spacing w:line="276" w:lineRule="auto"/>
        <w:jc w:val="both"/>
        <w:rPr>
          <w:rFonts w:cs="Times New Roman"/>
        </w:rPr>
      </w:pPr>
      <w:r w:rsidRPr="00432D9B">
        <w:rPr>
          <w:rFonts w:cs="Times New Roman"/>
        </w:rPr>
        <w:t>Përveç publikimit të dokumenteve për konsultim</w:t>
      </w:r>
      <w:r w:rsidR="00092918" w:rsidRPr="00432D9B">
        <w:rPr>
          <w:rFonts w:cs="Times New Roman"/>
        </w:rPr>
        <w:t>,</w:t>
      </w:r>
      <w:r w:rsidRPr="00432D9B">
        <w:rPr>
          <w:rFonts w:cs="Times New Roman"/>
        </w:rPr>
        <w:t xml:space="preserve"> Ministria e Administrimit të Pushtetit Lokal,</w:t>
      </w:r>
      <w:r w:rsidR="00653394" w:rsidRPr="00432D9B">
        <w:rPr>
          <w:rFonts w:cs="Times New Roman"/>
        </w:rPr>
        <w:t xml:space="preserve"> ka </w:t>
      </w:r>
      <w:r w:rsidR="00092918" w:rsidRPr="00432D9B">
        <w:rPr>
          <w:rFonts w:cs="Times New Roman"/>
        </w:rPr>
        <w:t xml:space="preserve">dërguar për komente </w:t>
      </w:r>
      <w:r w:rsidR="00D935B1" w:rsidRPr="00432D9B">
        <w:t>Projekt</w:t>
      </w:r>
      <w:r w:rsidR="00D935B1" w:rsidRPr="00432D9B">
        <w:rPr>
          <w:rFonts w:eastAsia="MS Mincho"/>
          <w:bCs/>
        </w:rPr>
        <w:t>Udhëzimi</w:t>
      </w:r>
      <w:r w:rsidR="009A795E" w:rsidRPr="00432D9B">
        <w:rPr>
          <w:rFonts w:eastAsia="MS Mincho"/>
          <w:bCs/>
        </w:rPr>
        <w:t>n</w:t>
      </w:r>
      <w:r w:rsidR="00D935B1" w:rsidRPr="00432D9B">
        <w:rPr>
          <w:rFonts w:eastAsia="MS Mincho"/>
          <w:bCs/>
        </w:rPr>
        <w:t xml:space="preserve"> Administrativ</w:t>
      </w:r>
      <w:r w:rsidR="009A795E" w:rsidRPr="00432D9B">
        <w:rPr>
          <w:rFonts w:eastAsia="MS Mincho"/>
          <w:bCs/>
        </w:rPr>
        <w:t xml:space="preserve"> tek Komunat, përkatësisht zyrtarët e TI-së, si</w:t>
      </w:r>
      <w:r w:rsidR="00092918" w:rsidRPr="00432D9B">
        <w:rPr>
          <w:rFonts w:cs="Times New Roman"/>
        </w:rPr>
        <w:t xml:space="preserve"> dhe e ka </w:t>
      </w:r>
      <w:r w:rsidR="00653394" w:rsidRPr="00432D9B">
        <w:rPr>
          <w:rFonts w:cs="Times New Roman"/>
        </w:rPr>
        <w:t>prezantua</w:t>
      </w:r>
      <w:r w:rsidR="00092918" w:rsidRPr="00432D9B">
        <w:rPr>
          <w:rFonts w:cs="Times New Roman"/>
        </w:rPr>
        <w:t>r para Departamenteve dhe Njësive Organizative të MAPL-së.</w:t>
      </w:r>
      <w:r w:rsidRPr="00432D9B">
        <w:rPr>
          <w:rFonts w:cs="Times New Roman"/>
        </w:rPr>
        <w:t xml:space="preserve"> </w:t>
      </w:r>
    </w:p>
    <w:p w14:paraId="1975BFBF" w14:textId="77777777" w:rsidR="00353331" w:rsidRPr="00432D9B" w:rsidRDefault="00353331" w:rsidP="00353331">
      <w:pPr>
        <w:jc w:val="both"/>
        <w:rPr>
          <w:rFonts w:cs="Times New Roman"/>
          <w:i/>
        </w:rPr>
      </w:pPr>
    </w:p>
    <w:tbl>
      <w:tblPr>
        <w:tblStyle w:val="GridTable1Light-Accent51"/>
        <w:tblW w:w="0" w:type="auto"/>
        <w:tblInd w:w="18" w:type="dxa"/>
        <w:tblLook w:val="04A0" w:firstRow="1" w:lastRow="0" w:firstColumn="1" w:lastColumn="0" w:noHBand="0" w:noVBand="1"/>
      </w:tblPr>
      <w:tblGrid>
        <w:gridCol w:w="3301"/>
        <w:gridCol w:w="2281"/>
        <w:gridCol w:w="3030"/>
      </w:tblGrid>
      <w:tr w:rsidR="00432D9B" w:rsidRPr="00432D9B" w14:paraId="7F6D3359" w14:textId="77777777" w:rsidTr="009E05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5549B6C3" w14:textId="77777777" w:rsidR="00353331" w:rsidRPr="00432D9B" w:rsidRDefault="00353331" w:rsidP="007E5ADE">
            <w:pPr>
              <w:pStyle w:val="Default"/>
              <w:rPr>
                <w:rFonts w:asciiTheme="minorHAnsi" w:hAnsiTheme="minorHAnsi"/>
                <w:color w:val="auto"/>
                <w:sz w:val="20"/>
                <w:lang w:val="sq-AL"/>
              </w:rPr>
            </w:pPr>
            <w:r w:rsidRPr="00432D9B">
              <w:rPr>
                <w:rFonts w:asciiTheme="minorHAnsi" w:hAnsiTheme="minorHAnsi"/>
                <w:color w:val="auto"/>
                <w:sz w:val="20"/>
                <w:lang w:val="sq-AL"/>
              </w:rPr>
              <w:t>Metodat e Konsultimit</w:t>
            </w:r>
          </w:p>
        </w:tc>
        <w:tc>
          <w:tcPr>
            <w:tcW w:w="2281" w:type="dxa"/>
            <w:shd w:val="clear" w:color="auto" w:fill="F2F2F2" w:themeFill="background1" w:themeFillShade="F2"/>
          </w:tcPr>
          <w:p w14:paraId="07F52F69" w14:textId="77777777" w:rsidR="00353331" w:rsidRPr="00432D9B" w:rsidRDefault="00353331" w:rsidP="007E5AD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432D9B">
              <w:rPr>
                <w:rFonts w:asciiTheme="minorHAnsi" w:hAnsiTheme="minorHAnsi"/>
                <w:color w:val="auto"/>
                <w:sz w:val="20"/>
                <w:lang w:val="sq-AL"/>
              </w:rPr>
              <w:t>Datat/kohëzgjatja</w:t>
            </w:r>
          </w:p>
        </w:tc>
        <w:tc>
          <w:tcPr>
            <w:tcW w:w="3030" w:type="dxa"/>
            <w:shd w:val="clear" w:color="auto" w:fill="F2F2F2" w:themeFill="background1" w:themeFillShade="F2"/>
          </w:tcPr>
          <w:p w14:paraId="64287714" w14:textId="5156CCE9" w:rsidR="00353331" w:rsidRPr="00432D9B" w:rsidRDefault="00353331" w:rsidP="007E5AD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432D9B">
              <w:rPr>
                <w:rFonts w:asciiTheme="minorHAnsi" w:hAnsiTheme="minorHAnsi"/>
                <w:color w:val="auto"/>
                <w:sz w:val="20"/>
                <w:lang w:val="sq-AL"/>
              </w:rPr>
              <w:t>Numri</w:t>
            </w:r>
            <w:r w:rsidR="00C63D1C" w:rsidRPr="00432D9B">
              <w:rPr>
                <w:rFonts w:asciiTheme="minorHAnsi" w:hAnsiTheme="minorHAnsi"/>
                <w:color w:val="auto"/>
                <w:sz w:val="20"/>
                <w:lang w:val="sq-AL"/>
              </w:rPr>
              <w:t xml:space="preserve"> i </w:t>
            </w:r>
            <w:r w:rsidRPr="00432D9B">
              <w:rPr>
                <w:rFonts w:asciiTheme="minorHAnsi" w:hAnsiTheme="minorHAnsi"/>
                <w:color w:val="auto"/>
                <w:sz w:val="20"/>
                <w:lang w:val="sq-AL"/>
              </w:rPr>
              <w:t>pjes</w:t>
            </w:r>
            <w:r w:rsidR="009713FA" w:rsidRPr="00432D9B">
              <w:rPr>
                <w:rFonts w:asciiTheme="minorHAnsi" w:hAnsiTheme="minorHAnsi"/>
                <w:color w:val="auto"/>
                <w:sz w:val="20"/>
                <w:lang w:val="sq-AL"/>
              </w:rPr>
              <w:t>ë</w:t>
            </w:r>
            <w:r w:rsidRPr="00432D9B">
              <w:rPr>
                <w:rFonts w:asciiTheme="minorHAnsi" w:hAnsiTheme="minorHAnsi"/>
                <w:color w:val="auto"/>
                <w:sz w:val="20"/>
                <w:lang w:val="sq-AL"/>
              </w:rPr>
              <w:t>marrësve/</w:t>
            </w:r>
            <w:r w:rsidR="000B5C80" w:rsidRPr="00432D9B">
              <w:rPr>
                <w:rFonts w:asciiTheme="minorHAnsi" w:hAnsiTheme="minorHAnsi"/>
                <w:color w:val="auto"/>
                <w:sz w:val="20"/>
                <w:lang w:val="sq-AL"/>
              </w:rPr>
              <w:t>kontribuuesve</w:t>
            </w:r>
          </w:p>
        </w:tc>
      </w:tr>
      <w:tr w:rsidR="00432D9B" w:rsidRPr="00432D9B" w14:paraId="5E9DD080" w14:textId="77777777" w:rsidTr="009E05C2">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1B57CB8E" w14:textId="48D09FA9" w:rsidR="00353331" w:rsidRPr="00432D9B" w:rsidRDefault="00353331" w:rsidP="0089406A">
            <w:pPr>
              <w:pStyle w:val="Default"/>
              <w:numPr>
                <w:ilvl w:val="0"/>
                <w:numId w:val="1"/>
              </w:numPr>
              <w:ind w:left="454"/>
              <w:rPr>
                <w:rFonts w:asciiTheme="minorHAnsi" w:hAnsiTheme="minorHAnsi"/>
                <w:b w:val="0"/>
                <w:color w:val="auto"/>
                <w:sz w:val="21"/>
                <w:szCs w:val="23"/>
                <w:lang w:val="sq-AL"/>
              </w:rPr>
            </w:pPr>
            <w:r w:rsidRPr="00432D9B">
              <w:rPr>
                <w:rFonts w:asciiTheme="minorHAnsi" w:hAnsiTheme="minorHAnsi"/>
                <w:b w:val="0"/>
                <w:color w:val="auto"/>
                <w:sz w:val="21"/>
                <w:szCs w:val="23"/>
                <w:lang w:val="sq-AL"/>
              </w:rPr>
              <w:t>Konsultimet me</w:t>
            </w:r>
            <w:r w:rsidR="00A2138F" w:rsidRPr="00432D9B">
              <w:rPr>
                <w:rFonts w:asciiTheme="minorHAnsi" w:hAnsiTheme="minorHAnsi"/>
                <w:b w:val="0"/>
                <w:color w:val="auto"/>
                <w:sz w:val="21"/>
                <w:szCs w:val="23"/>
                <w:lang w:val="sq-AL"/>
              </w:rPr>
              <w:t xml:space="preserve"> shkrim/në mënyrë elektronike</w:t>
            </w:r>
          </w:p>
        </w:tc>
        <w:tc>
          <w:tcPr>
            <w:tcW w:w="2281" w:type="dxa"/>
            <w:shd w:val="clear" w:color="auto" w:fill="F2F2F2" w:themeFill="background1" w:themeFillShade="F2"/>
          </w:tcPr>
          <w:p w14:paraId="1228C18F" w14:textId="729B2AF4" w:rsidR="00353331" w:rsidRPr="00432D9B" w:rsidRDefault="008A686E"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432D9B">
              <w:rPr>
                <w:rFonts w:asciiTheme="minorHAnsi" w:hAnsiTheme="minorHAnsi"/>
                <w:color w:val="auto"/>
                <w:sz w:val="21"/>
                <w:lang w:val="sq-AL"/>
              </w:rPr>
              <w:t>15 dit</w:t>
            </w:r>
            <w:r w:rsidR="00055165" w:rsidRPr="00432D9B">
              <w:rPr>
                <w:rFonts w:asciiTheme="minorHAnsi" w:hAnsiTheme="minorHAnsi"/>
                <w:color w:val="auto"/>
                <w:sz w:val="21"/>
                <w:lang w:val="sq-AL"/>
              </w:rPr>
              <w:t>ë</w:t>
            </w:r>
            <w:r w:rsidRPr="00432D9B">
              <w:rPr>
                <w:rFonts w:asciiTheme="minorHAnsi" w:hAnsiTheme="minorHAnsi"/>
                <w:color w:val="auto"/>
                <w:sz w:val="21"/>
                <w:lang w:val="sq-AL"/>
              </w:rPr>
              <w:t xml:space="preserve"> pune </w:t>
            </w:r>
          </w:p>
        </w:tc>
        <w:tc>
          <w:tcPr>
            <w:tcW w:w="3030" w:type="dxa"/>
            <w:shd w:val="clear" w:color="auto" w:fill="F2F2F2" w:themeFill="background1" w:themeFillShade="F2"/>
          </w:tcPr>
          <w:p w14:paraId="40963C8D" w14:textId="2098F372" w:rsidR="00353331" w:rsidRPr="00432D9B" w:rsidRDefault="00696DCC" w:rsidP="00D935B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432D9B">
              <w:rPr>
                <w:rFonts w:asciiTheme="minorHAnsi" w:hAnsiTheme="minorHAnsi"/>
                <w:color w:val="auto"/>
                <w:sz w:val="21"/>
                <w:lang w:val="sq-AL"/>
              </w:rPr>
              <w:t xml:space="preserve"> </w:t>
            </w:r>
            <w:r w:rsidR="00863FCF" w:rsidRPr="00432D9B">
              <w:rPr>
                <w:rFonts w:asciiTheme="minorHAnsi" w:hAnsiTheme="minorHAnsi"/>
                <w:color w:val="auto"/>
                <w:sz w:val="21"/>
                <w:lang w:val="sq-AL"/>
              </w:rPr>
              <w:t>2</w:t>
            </w:r>
            <w:r w:rsidR="00D935B1" w:rsidRPr="00432D9B">
              <w:rPr>
                <w:rFonts w:asciiTheme="minorHAnsi" w:hAnsiTheme="minorHAnsi"/>
                <w:color w:val="auto"/>
                <w:sz w:val="21"/>
                <w:lang w:val="sq-AL"/>
              </w:rPr>
              <w:t xml:space="preserve"> </w:t>
            </w:r>
            <w:r w:rsidR="008A686E" w:rsidRPr="00432D9B">
              <w:rPr>
                <w:rFonts w:asciiTheme="minorHAnsi" w:hAnsiTheme="minorHAnsi"/>
                <w:color w:val="auto"/>
                <w:sz w:val="21"/>
                <w:lang w:val="sq-AL"/>
              </w:rPr>
              <w:t xml:space="preserve">Kontribues </w:t>
            </w:r>
          </w:p>
        </w:tc>
      </w:tr>
      <w:tr w:rsidR="00432D9B" w:rsidRPr="00432D9B" w14:paraId="07654342" w14:textId="77777777" w:rsidTr="009E05C2">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6754B230" w14:textId="741A07BE" w:rsidR="00353331" w:rsidRPr="00432D9B" w:rsidRDefault="0089406A" w:rsidP="00353331">
            <w:pPr>
              <w:pStyle w:val="Default"/>
              <w:numPr>
                <w:ilvl w:val="0"/>
                <w:numId w:val="1"/>
              </w:numPr>
              <w:ind w:left="454"/>
              <w:rPr>
                <w:rFonts w:asciiTheme="minorHAnsi" w:hAnsiTheme="minorHAnsi"/>
                <w:b w:val="0"/>
                <w:color w:val="auto"/>
                <w:sz w:val="21"/>
                <w:lang w:val="sq-AL"/>
              </w:rPr>
            </w:pPr>
            <w:r w:rsidRPr="00432D9B">
              <w:rPr>
                <w:rFonts w:asciiTheme="minorHAnsi" w:hAnsiTheme="minorHAnsi"/>
                <w:b w:val="0"/>
                <w:color w:val="auto"/>
                <w:sz w:val="21"/>
                <w:szCs w:val="23"/>
                <w:lang w:val="sq-AL"/>
              </w:rPr>
              <w:t xml:space="preserve">Publikimi në </w:t>
            </w:r>
            <w:proofErr w:type="spellStart"/>
            <w:r w:rsidRPr="00432D9B">
              <w:rPr>
                <w:rFonts w:asciiTheme="minorHAnsi" w:hAnsiTheme="minorHAnsi"/>
                <w:b w:val="0"/>
                <w:color w:val="auto"/>
                <w:sz w:val="21"/>
                <w:szCs w:val="23"/>
                <w:lang w:val="sq-AL"/>
              </w:rPr>
              <w:t>w</w:t>
            </w:r>
            <w:r w:rsidR="00353331" w:rsidRPr="00432D9B">
              <w:rPr>
                <w:rFonts w:asciiTheme="minorHAnsi" w:hAnsiTheme="minorHAnsi"/>
                <w:b w:val="0"/>
                <w:color w:val="auto"/>
                <w:sz w:val="21"/>
                <w:szCs w:val="23"/>
                <w:lang w:val="sq-AL"/>
              </w:rPr>
              <w:t>eb</w:t>
            </w:r>
            <w:proofErr w:type="spellEnd"/>
            <w:r w:rsidR="00353331" w:rsidRPr="00432D9B">
              <w:rPr>
                <w:rFonts w:asciiTheme="minorHAnsi" w:hAnsiTheme="minorHAnsi"/>
                <w:b w:val="0"/>
                <w:color w:val="auto"/>
                <w:sz w:val="21"/>
                <w:szCs w:val="23"/>
                <w:lang w:val="sq-AL"/>
              </w:rPr>
              <w:t xml:space="preserve"> faqe/Platforma elektronike</w:t>
            </w:r>
          </w:p>
        </w:tc>
        <w:tc>
          <w:tcPr>
            <w:tcW w:w="2281" w:type="dxa"/>
            <w:shd w:val="clear" w:color="auto" w:fill="F2F2F2" w:themeFill="background1" w:themeFillShade="F2"/>
          </w:tcPr>
          <w:p w14:paraId="3744C6A9" w14:textId="36FCFEDF" w:rsidR="00353331" w:rsidRPr="00432D9B" w:rsidRDefault="008A686E"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432D9B">
              <w:rPr>
                <w:rFonts w:asciiTheme="minorHAnsi" w:hAnsiTheme="minorHAnsi"/>
                <w:color w:val="auto"/>
                <w:sz w:val="21"/>
                <w:lang w:val="sq-AL"/>
              </w:rPr>
              <w:t>15 dit</w:t>
            </w:r>
            <w:r w:rsidR="00055165" w:rsidRPr="00432D9B">
              <w:rPr>
                <w:rFonts w:asciiTheme="minorHAnsi" w:hAnsiTheme="minorHAnsi"/>
                <w:color w:val="auto"/>
                <w:sz w:val="21"/>
                <w:lang w:val="sq-AL"/>
              </w:rPr>
              <w:t>ë</w:t>
            </w:r>
            <w:r w:rsidRPr="00432D9B">
              <w:rPr>
                <w:rFonts w:asciiTheme="minorHAnsi" w:hAnsiTheme="minorHAnsi"/>
                <w:color w:val="auto"/>
                <w:sz w:val="21"/>
                <w:lang w:val="sq-AL"/>
              </w:rPr>
              <w:t xml:space="preserve"> pune </w:t>
            </w:r>
          </w:p>
        </w:tc>
        <w:tc>
          <w:tcPr>
            <w:tcW w:w="3030" w:type="dxa"/>
            <w:shd w:val="clear" w:color="auto" w:fill="F2F2F2" w:themeFill="background1" w:themeFillShade="F2"/>
          </w:tcPr>
          <w:p w14:paraId="64861876" w14:textId="373970D4" w:rsidR="00353331" w:rsidRPr="00432D9B" w:rsidRDefault="00CC1FB0" w:rsidP="00A55C8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432D9B">
              <w:rPr>
                <w:rFonts w:asciiTheme="minorHAnsi" w:hAnsiTheme="minorHAnsi"/>
                <w:color w:val="auto"/>
                <w:sz w:val="21"/>
                <w:lang w:val="sq-AL"/>
              </w:rPr>
              <w:t xml:space="preserve"> </w:t>
            </w:r>
            <w:r w:rsidR="00700172" w:rsidRPr="00432D9B">
              <w:rPr>
                <w:rFonts w:asciiTheme="minorHAnsi" w:hAnsiTheme="minorHAnsi"/>
                <w:color w:val="auto"/>
                <w:sz w:val="21"/>
                <w:lang w:val="sq-AL"/>
              </w:rPr>
              <w:t>0</w:t>
            </w:r>
            <w:r w:rsidR="00FA3CF5" w:rsidRPr="00432D9B">
              <w:rPr>
                <w:rFonts w:asciiTheme="minorHAnsi" w:hAnsiTheme="minorHAnsi"/>
                <w:color w:val="auto"/>
                <w:sz w:val="21"/>
                <w:lang w:val="sq-AL"/>
              </w:rPr>
              <w:t xml:space="preserve"> </w:t>
            </w:r>
            <w:r w:rsidR="00A2138F" w:rsidRPr="00432D9B">
              <w:rPr>
                <w:rFonts w:asciiTheme="minorHAnsi" w:hAnsiTheme="minorHAnsi"/>
                <w:color w:val="auto"/>
                <w:sz w:val="21"/>
                <w:lang w:val="sq-AL"/>
              </w:rPr>
              <w:t>Kon</w:t>
            </w:r>
            <w:r w:rsidR="008A686E" w:rsidRPr="00432D9B">
              <w:rPr>
                <w:rFonts w:asciiTheme="minorHAnsi" w:hAnsiTheme="minorHAnsi"/>
                <w:color w:val="auto"/>
                <w:sz w:val="21"/>
                <w:lang w:val="sq-AL"/>
              </w:rPr>
              <w:t xml:space="preserve">tribues </w:t>
            </w:r>
          </w:p>
        </w:tc>
      </w:tr>
      <w:tr w:rsidR="00432D9B" w:rsidRPr="00432D9B" w14:paraId="4093CEEA" w14:textId="77777777" w:rsidTr="00092918">
        <w:trPr>
          <w:trHeight w:val="53"/>
        </w:trPr>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14:paraId="75FA9308" w14:textId="6CD4B417" w:rsidR="009E05C2" w:rsidRPr="00432D9B" w:rsidRDefault="009E05C2" w:rsidP="00092918">
            <w:pPr>
              <w:pStyle w:val="Default"/>
              <w:rPr>
                <w:rFonts w:asciiTheme="minorHAnsi" w:hAnsiTheme="minorHAnsi"/>
                <w:color w:val="auto"/>
                <w:sz w:val="21"/>
                <w:szCs w:val="23"/>
                <w:lang w:val="sq-AL"/>
              </w:rPr>
            </w:pPr>
          </w:p>
        </w:tc>
        <w:tc>
          <w:tcPr>
            <w:tcW w:w="2281" w:type="dxa"/>
            <w:shd w:val="clear" w:color="auto" w:fill="F2F2F2" w:themeFill="background1" w:themeFillShade="F2"/>
          </w:tcPr>
          <w:p w14:paraId="28E78176" w14:textId="77777777" w:rsidR="009E05C2" w:rsidRPr="00432D9B" w:rsidRDefault="009E05C2" w:rsidP="009E05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030" w:type="dxa"/>
            <w:shd w:val="clear" w:color="auto" w:fill="F2F2F2" w:themeFill="background1" w:themeFillShade="F2"/>
          </w:tcPr>
          <w:p w14:paraId="545E4BEE" w14:textId="2144F0C0" w:rsidR="009E05C2" w:rsidRPr="00432D9B" w:rsidRDefault="009E05C2" w:rsidP="009E05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bl>
    <w:p w14:paraId="4280725C" w14:textId="77777777" w:rsidR="00092918" w:rsidRPr="00432D9B" w:rsidRDefault="00092918" w:rsidP="00353331">
      <w:pPr>
        <w:jc w:val="both"/>
        <w:rPr>
          <w:rFonts w:cs="Times New Roman"/>
        </w:rPr>
      </w:pPr>
    </w:p>
    <w:p w14:paraId="54B0108F" w14:textId="77777777" w:rsidR="00092918" w:rsidRPr="00432D9B" w:rsidRDefault="00092918" w:rsidP="00353331">
      <w:pPr>
        <w:jc w:val="both"/>
        <w:rPr>
          <w:rFonts w:cs="Times New Roman"/>
        </w:rPr>
      </w:pPr>
    </w:p>
    <w:p w14:paraId="215A79E6" w14:textId="24EBA7CD" w:rsidR="00353331" w:rsidRPr="00432D9B" w:rsidRDefault="00353331" w:rsidP="00353331">
      <w:pPr>
        <w:jc w:val="center"/>
        <w:rPr>
          <w:rFonts w:cs="Times New Roman"/>
          <w:b/>
        </w:rPr>
      </w:pPr>
      <w:r w:rsidRPr="00432D9B">
        <w:rPr>
          <w:rFonts w:cs="Times New Roman"/>
          <w:b/>
        </w:rPr>
        <w:t>Pë</w:t>
      </w:r>
      <w:r w:rsidR="00A07576" w:rsidRPr="00432D9B">
        <w:rPr>
          <w:rFonts w:cs="Times New Roman"/>
          <w:b/>
        </w:rPr>
        <w:t xml:space="preserve">rmbledhje e </w:t>
      </w:r>
      <w:r w:rsidRPr="00432D9B">
        <w:rPr>
          <w:rFonts w:cs="Times New Roman"/>
          <w:b/>
        </w:rPr>
        <w:t xml:space="preserve"> </w:t>
      </w:r>
      <w:r w:rsidR="00427CD1" w:rsidRPr="00432D9B">
        <w:rPr>
          <w:rFonts w:cs="Times New Roman"/>
          <w:b/>
        </w:rPr>
        <w:t>k</w:t>
      </w:r>
      <w:r w:rsidR="00A07576" w:rsidRPr="00432D9B">
        <w:rPr>
          <w:rFonts w:cs="Times New Roman"/>
          <w:b/>
        </w:rPr>
        <w:t>ontributeve t</w:t>
      </w:r>
      <w:r w:rsidR="003C2AAB" w:rsidRPr="00432D9B">
        <w:rPr>
          <w:rFonts w:cs="Times New Roman"/>
          <w:b/>
        </w:rPr>
        <w:t>ë</w:t>
      </w:r>
      <w:r w:rsidR="00A07576" w:rsidRPr="00432D9B">
        <w:rPr>
          <w:rFonts w:cs="Times New Roman"/>
          <w:b/>
        </w:rPr>
        <w:t xml:space="preserve"> pranuara gjat</w:t>
      </w:r>
      <w:r w:rsidR="003C2AAB" w:rsidRPr="00432D9B">
        <w:rPr>
          <w:rFonts w:cs="Times New Roman"/>
          <w:b/>
        </w:rPr>
        <w:t>ë</w:t>
      </w:r>
      <w:r w:rsidR="00A07576" w:rsidRPr="00432D9B">
        <w:rPr>
          <w:rFonts w:cs="Times New Roman"/>
          <w:b/>
        </w:rPr>
        <w:t xml:space="preserve"> </w:t>
      </w:r>
      <w:r w:rsidRPr="00432D9B">
        <w:rPr>
          <w:rFonts w:cs="Times New Roman"/>
          <w:b/>
        </w:rPr>
        <w:t>procesit të konsultimit</w:t>
      </w:r>
    </w:p>
    <w:p w14:paraId="08C2579D" w14:textId="77777777" w:rsidR="00D935B1" w:rsidRPr="00432D9B" w:rsidRDefault="00D935B1" w:rsidP="00D935B1">
      <w:pPr>
        <w:pStyle w:val="NoSpacing"/>
        <w:jc w:val="both"/>
        <w:rPr>
          <w:rFonts w:asciiTheme="minorHAnsi" w:eastAsiaTheme="minorHAnsi" w:hAnsiTheme="minorHAnsi"/>
          <w:lang w:val="sq-AL"/>
        </w:rPr>
      </w:pPr>
    </w:p>
    <w:p w14:paraId="577D9B79" w14:textId="08C402B3" w:rsidR="00D935B1" w:rsidRPr="00432D9B" w:rsidRDefault="00D935B1" w:rsidP="00D935B1">
      <w:pPr>
        <w:pStyle w:val="NoSpacing"/>
        <w:jc w:val="both"/>
        <w:rPr>
          <w:rFonts w:asciiTheme="minorHAnsi" w:hAnsiTheme="minorHAnsi"/>
          <w:lang w:val="sq-AL"/>
        </w:rPr>
      </w:pPr>
      <w:r w:rsidRPr="00432D9B">
        <w:rPr>
          <w:rFonts w:asciiTheme="minorHAnsi" w:hAnsiTheme="minorHAnsi"/>
          <w:lang w:val="sq-AL"/>
        </w:rPr>
        <w:t xml:space="preserve">Kontributet për </w:t>
      </w:r>
      <w:r w:rsidRPr="00432D9B">
        <w:rPr>
          <w:rFonts w:asciiTheme="minorHAnsi" w:eastAsia="MS Mincho" w:hAnsiTheme="minorHAnsi"/>
          <w:lang w:val="sq-AL" w:eastAsia="x-none"/>
        </w:rPr>
        <w:t xml:space="preserve">Projekt-Udhëzimin Administrativ </w:t>
      </w:r>
      <w:proofErr w:type="spellStart"/>
      <w:r w:rsidR="00946BDF" w:rsidRPr="00432D9B">
        <w:rPr>
          <w:rFonts w:asciiTheme="minorHAnsi" w:eastAsia="MS Mincho" w:hAnsiTheme="minorHAnsi"/>
          <w:bCs/>
          <w:lang w:val="sq-AL"/>
        </w:rPr>
        <w:t>Nr.XX</w:t>
      </w:r>
      <w:proofErr w:type="spellEnd"/>
      <w:r w:rsidR="009A795E" w:rsidRPr="00432D9B">
        <w:rPr>
          <w:rFonts w:asciiTheme="minorHAnsi" w:eastAsia="MS Mincho" w:hAnsiTheme="minorHAnsi"/>
          <w:bCs/>
          <w:lang w:val="sq-AL"/>
        </w:rPr>
        <w:t>/201</w:t>
      </w:r>
      <w:r w:rsidR="00946BDF" w:rsidRPr="00432D9B">
        <w:rPr>
          <w:rFonts w:asciiTheme="minorHAnsi" w:eastAsia="MS Mincho" w:hAnsiTheme="minorHAnsi"/>
          <w:bCs/>
          <w:lang w:val="sq-AL"/>
        </w:rPr>
        <w:t>9</w:t>
      </w:r>
      <w:r w:rsidR="009A795E" w:rsidRPr="00432D9B">
        <w:rPr>
          <w:rFonts w:asciiTheme="minorHAnsi" w:eastAsia="MS Mincho" w:hAnsiTheme="minorHAnsi"/>
          <w:bCs/>
          <w:lang w:val="sq-AL"/>
        </w:rPr>
        <w:t xml:space="preserve"> </w:t>
      </w:r>
      <w:r w:rsidR="009A795E" w:rsidRPr="00432D9B">
        <w:rPr>
          <w:rFonts w:asciiTheme="minorHAnsi" w:hAnsiTheme="minorHAnsi"/>
          <w:lang w:val="sq-AL"/>
        </w:rPr>
        <w:t>për monitorimin e kuvendeve të komunave përmes pajisjeve të teknologjisë informative “</w:t>
      </w:r>
      <w:proofErr w:type="spellStart"/>
      <w:r w:rsidR="009A795E" w:rsidRPr="00432D9B">
        <w:rPr>
          <w:rFonts w:asciiTheme="minorHAnsi" w:hAnsiTheme="minorHAnsi"/>
          <w:lang w:val="sq-AL"/>
        </w:rPr>
        <w:t>Teleprezencave</w:t>
      </w:r>
      <w:proofErr w:type="spellEnd"/>
      <w:r w:rsidR="009A795E" w:rsidRPr="00432D9B">
        <w:rPr>
          <w:rFonts w:asciiTheme="minorHAnsi" w:hAnsiTheme="minorHAnsi"/>
          <w:lang w:val="sq-AL"/>
        </w:rPr>
        <w:t xml:space="preserve">” </w:t>
      </w:r>
      <w:r w:rsidRPr="00432D9B">
        <w:rPr>
          <w:rFonts w:asciiTheme="minorHAnsi" w:hAnsiTheme="minorHAnsi"/>
          <w:lang w:val="sq-AL"/>
        </w:rPr>
        <w:t>nga palët e interesit janë dhënë në mënyrë elektronike, (përmes e-mailit</w:t>
      </w:r>
      <w:r w:rsidR="00946BDF" w:rsidRPr="00432D9B">
        <w:rPr>
          <w:rFonts w:asciiTheme="minorHAnsi" w:hAnsiTheme="minorHAnsi"/>
          <w:lang w:val="sq-AL"/>
        </w:rPr>
        <w:t>) por edhe përmes takimit zyrtar me komunat.</w:t>
      </w:r>
    </w:p>
    <w:p w14:paraId="28A377C2" w14:textId="77777777" w:rsidR="008033BD" w:rsidRPr="00432D9B" w:rsidRDefault="008033BD" w:rsidP="00AF1553">
      <w:pPr>
        <w:spacing w:line="276" w:lineRule="auto"/>
        <w:jc w:val="both"/>
        <w:rPr>
          <w:rFonts w:cs="Times New Roman"/>
        </w:rPr>
      </w:pPr>
    </w:p>
    <w:p w14:paraId="3CFBE744" w14:textId="2E75C2DF" w:rsidR="00353331" w:rsidRPr="00432D9B" w:rsidRDefault="00B47C17" w:rsidP="00353331">
      <w:pPr>
        <w:jc w:val="center"/>
        <w:rPr>
          <w:rFonts w:cs="Times New Roman"/>
          <w:b/>
        </w:rPr>
      </w:pPr>
      <w:r w:rsidRPr="00432D9B">
        <w:rPr>
          <w:rFonts w:cs="Times New Roman"/>
          <w:b/>
        </w:rPr>
        <w:t>Ç</w:t>
      </w:r>
      <w:r w:rsidR="00353331" w:rsidRPr="00432D9B">
        <w:rPr>
          <w:rFonts w:cs="Times New Roman"/>
          <w:b/>
        </w:rPr>
        <w:t>ështje tjera</w:t>
      </w:r>
    </w:p>
    <w:p w14:paraId="26E3E3B6" w14:textId="77777777" w:rsidR="00353331" w:rsidRPr="00432D9B" w:rsidRDefault="00353331" w:rsidP="00A21D3C">
      <w:pPr>
        <w:spacing w:line="276" w:lineRule="auto"/>
        <w:jc w:val="both"/>
        <w:rPr>
          <w:rFonts w:cs="Times New Roman"/>
          <w:i/>
        </w:rPr>
      </w:pPr>
    </w:p>
    <w:p w14:paraId="7BD83AD9" w14:textId="77777777" w:rsidR="009E3C60" w:rsidRPr="00432D9B" w:rsidRDefault="009E3C60" w:rsidP="009E3C60">
      <w:pPr>
        <w:pStyle w:val="NoSpacing"/>
        <w:jc w:val="both"/>
        <w:rPr>
          <w:rFonts w:asciiTheme="minorHAnsi" w:hAnsiTheme="minorHAnsi"/>
          <w:lang w:val="sq-AL"/>
        </w:rPr>
      </w:pPr>
      <w:r w:rsidRPr="00432D9B">
        <w:rPr>
          <w:rFonts w:asciiTheme="minorHAnsi" w:hAnsiTheme="minorHAnsi"/>
          <w:lang w:val="sq-AL"/>
        </w:rPr>
        <w:t xml:space="preserve">Kontributet e pranuara janë shqyrtuar veç e veç, ndërsa raporti i detajuar për komentet e pranuara është paraqitur në shtojcën nr. 1 të këtij raporti.   </w:t>
      </w:r>
    </w:p>
    <w:p w14:paraId="31568A26" w14:textId="77777777" w:rsidR="009E3C60" w:rsidRPr="00432D9B" w:rsidRDefault="009E3C60" w:rsidP="009E3C60">
      <w:pPr>
        <w:pStyle w:val="NoSpacing"/>
        <w:jc w:val="both"/>
        <w:rPr>
          <w:rFonts w:asciiTheme="minorHAnsi" w:hAnsiTheme="minorHAnsi"/>
          <w:lang w:val="sq-AL"/>
        </w:rPr>
      </w:pPr>
    </w:p>
    <w:p w14:paraId="5D05E26E" w14:textId="77777777" w:rsidR="00F962BC" w:rsidRPr="00432D9B" w:rsidRDefault="00F962BC" w:rsidP="00353331">
      <w:pPr>
        <w:jc w:val="both"/>
        <w:rPr>
          <w:rFonts w:cs="Times New Roman"/>
        </w:rPr>
      </w:pPr>
    </w:p>
    <w:p w14:paraId="1F419C2F" w14:textId="77777777" w:rsidR="00CB0D0B" w:rsidRPr="00432D9B" w:rsidRDefault="00CB0D0B" w:rsidP="00353331">
      <w:pPr>
        <w:jc w:val="both"/>
        <w:rPr>
          <w:rFonts w:cs="Times New Roman"/>
        </w:rPr>
      </w:pPr>
    </w:p>
    <w:p w14:paraId="28EEC29C" w14:textId="77777777" w:rsidR="006D394B" w:rsidRPr="00432D9B" w:rsidRDefault="006D394B" w:rsidP="00353331">
      <w:pPr>
        <w:jc w:val="both"/>
        <w:rPr>
          <w:rFonts w:cs="Times New Roman"/>
        </w:rPr>
      </w:pPr>
    </w:p>
    <w:p w14:paraId="2E0EF5E2" w14:textId="77777777" w:rsidR="009E3C60" w:rsidRPr="00432D9B" w:rsidRDefault="009E3C60" w:rsidP="00353331">
      <w:pPr>
        <w:jc w:val="both"/>
        <w:rPr>
          <w:rFonts w:cs="Times New Roman"/>
        </w:rPr>
      </w:pPr>
    </w:p>
    <w:p w14:paraId="0EFBB56C" w14:textId="77777777" w:rsidR="009E3C60" w:rsidRPr="00432D9B" w:rsidRDefault="009E3C60" w:rsidP="00353331">
      <w:pPr>
        <w:jc w:val="both"/>
        <w:rPr>
          <w:rFonts w:cs="Times New Roman"/>
        </w:rPr>
      </w:pPr>
    </w:p>
    <w:p w14:paraId="05140F0F" w14:textId="77777777" w:rsidR="00353331" w:rsidRPr="00432D9B" w:rsidRDefault="00353331" w:rsidP="00353331">
      <w:pPr>
        <w:jc w:val="center"/>
        <w:rPr>
          <w:rFonts w:cs="Times New Roman"/>
          <w:b/>
        </w:rPr>
      </w:pPr>
      <w:r w:rsidRPr="00432D9B">
        <w:rPr>
          <w:rFonts w:cs="Times New Roman"/>
          <w:b/>
        </w:rPr>
        <w:lastRenderedPageBreak/>
        <w:t>Hapat e ardhshëm</w:t>
      </w:r>
    </w:p>
    <w:p w14:paraId="6D92785B" w14:textId="77777777" w:rsidR="00353331" w:rsidRPr="00432D9B" w:rsidRDefault="00353331" w:rsidP="00353331">
      <w:pPr>
        <w:jc w:val="both"/>
        <w:rPr>
          <w:rFonts w:cs="Times New Roman"/>
        </w:rPr>
      </w:pPr>
    </w:p>
    <w:p w14:paraId="2F973002" w14:textId="6EC82E57" w:rsidR="009E3C60" w:rsidRPr="00432D9B" w:rsidRDefault="00863FCF" w:rsidP="009E3C60">
      <w:pPr>
        <w:pStyle w:val="NoSpacing"/>
        <w:jc w:val="both"/>
        <w:rPr>
          <w:rFonts w:asciiTheme="minorHAnsi" w:hAnsiTheme="minorHAnsi"/>
          <w:lang w:val="sq-AL"/>
        </w:rPr>
      </w:pPr>
      <w:proofErr w:type="spellStart"/>
      <w:r w:rsidRPr="00432D9B">
        <w:rPr>
          <w:rFonts w:asciiTheme="minorHAnsi" w:eastAsia="MS Mincho" w:hAnsiTheme="minorHAnsi"/>
          <w:lang w:val="sq-AL" w:eastAsia="x-none"/>
        </w:rPr>
        <w:t>Projekt</w:t>
      </w:r>
      <w:r w:rsidR="009E3C60" w:rsidRPr="00432D9B">
        <w:rPr>
          <w:rFonts w:asciiTheme="minorHAnsi" w:eastAsia="MS Mincho" w:hAnsiTheme="minorHAnsi"/>
          <w:lang w:val="sq-AL" w:eastAsia="x-none"/>
        </w:rPr>
        <w:t>Udhëzimin</w:t>
      </w:r>
      <w:proofErr w:type="spellEnd"/>
      <w:r w:rsidR="009E3C60" w:rsidRPr="00432D9B">
        <w:rPr>
          <w:rFonts w:asciiTheme="minorHAnsi" w:eastAsia="MS Mincho" w:hAnsiTheme="minorHAnsi"/>
          <w:lang w:val="sq-AL" w:eastAsia="x-none"/>
        </w:rPr>
        <w:t xml:space="preserve"> Administrativ </w:t>
      </w:r>
      <w:r w:rsidRPr="00432D9B">
        <w:rPr>
          <w:rFonts w:asciiTheme="minorHAnsi" w:eastAsia="MS Mincho" w:hAnsiTheme="minorHAnsi"/>
          <w:bCs/>
          <w:lang w:val="sq-AL"/>
        </w:rPr>
        <w:t>Nr.XX</w:t>
      </w:r>
      <w:r w:rsidR="009E3C60" w:rsidRPr="00432D9B">
        <w:rPr>
          <w:rFonts w:asciiTheme="minorHAnsi" w:eastAsia="MS Mincho" w:hAnsiTheme="minorHAnsi"/>
          <w:bCs/>
          <w:lang w:val="sq-AL"/>
        </w:rPr>
        <w:t>/201</w:t>
      </w:r>
      <w:r w:rsidRPr="00432D9B">
        <w:rPr>
          <w:rFonts w:asciiTheme="minorHAnsi" w:eastAsia="MS Mincho" w:hAnsiTheme="minorHAnsi"/>
          <w:bCs/>
          <w:lang w:val="sq-AL"/>
        </w:rPr>
        <w:t>9</w:t>
      </w:r>
      <w:r w:rsidR="009E3C60" w:rsidRPr="00432D9B">
        <w:rPr>
          <w:rFonts w:asciiTheme="minorHAnsi" w:eastAsia="MS Mincho" w:hAnsiTheme="minorHAnsi"/>
          <w:bCs/>
          <w:lang w:val="sq-AL"/>
        </w:rPr>
        <w:t xml:space="preserve"> </w:t>
      </w:r>
      <w:r w:rsidR="009E3C60" w:rsidRPr="00432D9B">
        <w:rPr>
          <w:rFonts w:asciiTheme="minorHAnsi" w:hAnsiTheme="minorHAnsi"/>
          <w:lang w:val="sq-AL"/>
        </w:rPr>
        <w:t>për monitorimin e kuvendeve të komunave përmes pajisjeve të teknologjisë informative “Teleprezencave” është finalizuar dhe i njëjti do të pro</w:t>
      </w:r>
      <w:r w:rsidRPr="00432D9B">
        <w:rPr>
          <w:rFonts w:asciiTheme="minorHAnsi" w:hAnsiTheme="minorHAnsi"/>
          <w:lang w:val="sq-AL"/>
        </w:rPr>
        <w:t>cedohet për miratim tek Ministrja</w:t>
      </w:r>
      <w:r w:rsidR="009E3C60" w:rsidRPr="00432D9B">
        <w:rPr>
          <w:rFonts w:asciiTheme="minorHAnsi" w:hAnsiTheme="minorHAnsi"/>
          <w:lang w:val="sq-AL"/>
        </w:rPr>
        <w:t xml:space="preserve"> </w:t>
      </w:r>
      <w:r w:rsidRPr="00432D9B">
        <w:rPr>
          <w:rFonts w:asciiTheme="minorHAnsi" w:hAnsiTheme="minorHAnsi"/>
          <w:lang w:val="sq-AL"/>
        </w:rPr>
        <w:t>e</w:t>
      </w:r>
      <w:r w:rsidR="009E3C60" w:rsidRPr="00432D9B">
        <w:rPr>
          <w:rFonts w:asciiTheme="minorHAnsi" w:hAnsiTheme="minorHAnsi"/>
          <w:lang w:val="sq-AL"/>
        </w:rPr>
        <w:t xml:space="preserve"> </w:t>
      </w:r>
      <w:r w:rsidRPr="00432D9B">
        <w:rPr>
          <w:rFonts w:asciiTheme="minorHAnsi" w:hAnsiTheme="minorHAnsi"/>
          <w:lang w:val="sq-AL"/>
        </w:rPr>
        <w:t xml:space="preserve">Ministrisë së </w:t>
      </w:r>
      <w:r w:rsidR="009E3C60" w:rsidRPr="00432D9B">
        <w:rPr>
          <w:rFonts w:asciiTheme="minorHAnsi" w:hAnsiTheme="minorHAnsi"/>
          <w:lang w:val="sq-AL"/>
        </w:rPr>
        <w:t xml:space="preserve">Administrimit të Pushtetit Lokal. </w:t>
      </w:r>
    </w:p>
    <w:p w14:paraId="401642F5" w14:textId="77777777" w:rsidR="000A5964" w:rsidRPr="00432D9B" w:rsidRDefault="000A5964" w:rsidP="009E3C60">
      <w:pPr>
        <w:pStyle w:val="NoSpacing"/>
        <w:jc w:val="both"/>
        <w:rPr>
          <w:rFonts w:asciiTheme="minorHAnsi" w:hAnsiTheme="minorHAnsi"/>
          <w:lang w:val="sq-AL"/>
        </w:rPr>
        <w:sectPr w:rsidR="000A5964" w:rsidRPr="00432D9B" w:rsidSect="003E2A51">
          <w:footerReference w:type="even" r:id="rId9"/>
          <w:footerReference w:type="default" r:id="rId10"/>
          <w:pgSz w:w="12240" w:h="15840"/>
          <w:pgMar w:top="1440" w:right="1800" w:bottom="1440" w:left="1800" w:header="720" w:footer="720" w:gutter="0"/>
          <w:cols w:space="720"/>
          <w:titlePg/>
          <w:docGrid w:linePitch="360"/>
        </w:sectPr>
      </w:pPr>
    </w:p>
    <w:p w14:paraId="16C7B869" w14:textId="77777777" w:rsidR="000A5964" w:rsidRPr="00432D9B" w:rsidRDefault="000A5964" w:rsidP="000A5964">
      <w:pPr>
        <w:pStyle w:val="NoSpacing"/>
        <w:jc w:val="both"/>
        <w:rPr>
          <w:rFonts w:asciiTheme="minorHAnsi" w:hAnsiTheme="minorHAnsi"/>
          <w:sz w:val="22"/>
          <w:lang w:val="sq-AL"/>
        </w:rPr>
      </w:pPr>
    </w:p>
    <w:p w14:paraId="06FA6080" w14:textId="77777777" w:rsidR="000A5964" w:rsidRPr="00432D9B" w:rsidRDefault="000A5964" w:rsidP="000A5964">
      <w:pPr>
        <w:pStyle w:val="NoSpacing"/>
        <w:jc w:val="both"/>
        <w:rPr>
          <w:rFonts w:asciiTheme="minorHAnsi" w:hAnsiTheme="minorHAnsi"/>
          <w:sz w:val="22"/>
          <w:lang w:val="sq-AL"/>
        </w:rPr>
      </w:pPr>
    </w:p>
    <w:p w14:paraId="04C8B5E2" w14:textId="340FE405" w:rsidR="00FE01A5" w:rsidRPr="00432D9B" w:rsidRDefault="000A5964" w:rsidP="000A5964">
      <w:pPr>
        <w:pStyle w:val="NoSpacing"/>
        <w:jc w:val="both"/>
        <w:rPr>
          <w:rFonts w:asciiTheme="minorHAnsi" w:hAnsiTheme="minorHAnsi"/>
          <w:sz w:val="22"/>
          <w:lang w:val="sq-AL"/>
        </w:rPr>
      </w:pPr>
      <w:r w:rsidRPr="00432D9B">
        <w:rPr>
          <w:rFonts w:asciiTheme="minorHAnsi" w:hAnsiTheme="minorHAnsi"/>
          <w:sz w:val="22"/>
          <w:lang w:val="sq-AL"/>
        </w:rPr>
        <w:t xml:space="preserve">Shtojca – tabela e detajuar me informatat për kontribuuesit, arsyetimet për përgjigjet e pranuara dhe të refuzuara.  </w:t>
      </w:r>
    </w:p>
    <w:p w14:paraId="17D1E044" w14:textId="77777777" w:rsidR="00366FF8" w:rsidRPr="00432D9B" w:rsidRDefault="00366FF8" w:rsidP="00EE114A">
      <w:pPr>
        <w:tabs>
          <w:tab w:val="left" w:pos="1042"/>
        </w:tabs>
        <w:rPr>
          <w:rFonts w:cs="Times New Roman"/>
        </w:rPr>
      </w:pPr>
    </w:p>
    <w:tbl>
      <w:tblPr>
        <w:tblpPr w:leftFromText="180" w:rightFromText="180" w:vertAnchor="text" w:tblpX="-750" w:tblpY="1"/>
        <w:tblOverlap w:val="never"/>
        <w:tblW w:w="1462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0" w:color="auto" w:fill="auto"/>
        <w:tblLayout w:type="fixed"/>
        <w:tblLook w:val="04A0" w:firstRow="1" w:lastRow="0" w:firstColumn="1" w:lastColumn="0" w:noHBand="0" w:noVBand="1"/>
      </w:tblPr>
      <w:tblGrid>
        <w:gridCol w:w="1772"/>
        <w:gridCol w:w="5308"/>
        <w:gridCol w:w="1440"/>
        <w:gridCol w:w="1655"/>
        <w:gridCol w:w="4454"/>
      </w:tblGrid>
      <w:tr w:rsidR="00432D9B" w:rsidRPr="00432D9B" w14:paraId="046C3EF5" w14:textId="77777777" w:rsidTr="00D028BC">
        <w:trPr>
          <w:trHeight w:val="617"/>
        </w:trPr>
        <w:tc>
          <w:tcPr>
            <w:tcW w:w="1772"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4286A03" w14:textId="77777777" w:rsidR="00366FF8" w:rsidRPr="00432D9B" w:rsidRDefault="00366FF8" w:rsidP="00D028BC">
            <w:pPr>
              <w:pStyle w:val="NoSpacing"/>
              <w:jc w:val="center"/>
              <w:rPr>
                <w:rFonts w:asciiTheme="minorHAnsi" w:hAnsiTheme="minorHAnsi"/>
                <w:b/>
                <w:sz w:val="22"/>
                <w:szCs w:val="22"/>
                <w:lang w:val="sq-AL"/>
              </w:rPr>
            </w:pPr>
            <w:r w:rsidRPr="00432D9B">
              <w:rPr>
                <w:rFonts w:asciiTheme="minorHAnsi" w:hAnsiTheme="minorHAnsi"/>
                <w:b/>
                <w:sz w:val="22"/>
                <w:szCs w:val="22"/>
                <w:lang w:val="sq-AL"/>
              </w:rPr>
              <w:t>Temat e konsultimit</w:t>
            </w:r>
          </w:p>
        </w:tc>
        <w:tc>
          <w:tcPr>
            <w:tcW w:w="530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D77B0CF" w14:textId="77777777" w:rsidR="00366FF8" w:rsidRPr="00432D9B" w:rsidRDefault="00366FF8" w:rsidP="00D028BC">
            <w:pPr>
              <w:pStyle w:val="NoSpacing"/>
              <w:jc w:val="center"/>
              <w:rPr>
                <w:rFonts w:asciiTheme="minorHAnsi" w:hAnsiTheme="minorHAnsi"/>
                <w:b/>
                <w:sz w:val="22"/>
                <w:szCs w:val="22"/>
                <w:lang w:val="sq-AL"/>
              </w:rPr>
            </w:pPr>
            <w:r w:rsidRPr="00432D9B">
              <w:rPr>
                <w:rFonts w:asciiTheme="minorHAnsi" w:hAnsiTheme="minorHAnsi"/>
                <w:b/>
                <w:sz w:val="22"/>
                <w:szCs w:val="22"/>
                <w:lang w:val="sq-AL"/>
              </w:rPr>
              <w:t>Komentet</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3C6C620" w14:textId="77777777" w:rsidR="00366FF8" w:rsidRPr="00432D9B" w:rsidRDefault="00366FF8" w:rsidP="00D028BC">
            <w:pPr>
              <w:pStyle w:val="NoSpacing"/>
              <w:jc w:val="center"/>
              <w:rPr>
                <w:rFonts w:asciiTheme="minorHAnsi" w:hAnsiTheme="minorHAnsi"/>
                <w:b/>
                <w:sz w:val="22"/>
                <w:szCs w:val="22"/>
                <w:lang w:val="sq-AL"/>
              </w:rPr>
            </w:pPr>
            <w:r w:rsidRPr="00432D9B">
              <w:rPr>
                <w:rFonts w:asciiTheme="minorHAnsi" w:hAnsiTheme="minorHAnsi"/>
                <w:b/>
                <w:sz w:val="22"/>
                <w:szCs w:val="22"/>
                <w:lang w:val="sq-AL"/>
              </w:rPr>
              <w:t>Kush ka komentuar</w:t>
            </w:r>
          </w:p>
        </w:tc>
        <w:tc>
          <w:tcPr>
            <w:tcW w:w="1655"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BAB73B2" w14:textId="77777777" w:rsidR="00366FF8" w:rsidRPr="00432D9B" w:rsidRDefault="00366FF8" w:rsidP="00D028BC">
            <w:pPr>
              <w:pStyle w:val="NoSpacing"/>
              <w:jc w:val="center"/>
              <w:rPr>
                <w:rFonts w:asciiTheme="minorHAnsi" w:hAnsiTheme="minorHAnsi"/>
                <w:b/>
                <w:sz w:val="22"/>
                <w:szCs w:val="22"/>
                <w:lang w:val="sq-AL"/>
              </w:rPr>
            </w:pPr>
            <w:r w:rsidRPr="00432D9B">
              <w:rPr>
                <w:rFonts w:asciiTheme="minorHAnsi" w:hAnsiTheme="minorHAnsi"/>
                <w:b/>
                <w:sz w:val="22"/>
                <w:szCs w:val="22"/>
                <w:lang w:val="sq-AL"/>
              </w:rPr>
              <w:t>Statusi i Komenteve</w:t>
            </w:r>
          </w:p>
          <w:p w14:paraId="0B8244BD" w14:textId="77777777" w:rsidR="00366FF8" w:rsidRPr="00432D9B" w:rsidRDefault="00366FF8" w:rsidP="00D028BC">
            <w:pPr>
              <w:pStyle w:val="NoSpacing"/>
              <w:jc w:val="center"/>
              <w:rPr>
                <w:rFonts w:asciiTheme="minorHAnsi" w:hAnsiTheme="minorHAnsi"/>
                <w:b/>
                <w:sz w:val="22"/>
                <w:szCs w:val="22"/>
                <w:lang w:val="sq-AL"/>
              </w:rPr>
            </w:pPr>
            <w:r w:rsidRPr="00432D9B">
              <w:rPr>
                <w:rFonts w:asciiTheme="minorHAnsi" w:hAnsiTheme="minorHAnsi"/>
                <w:b/>
                <w:sz w:val="22"/>
                <w:szCs w:val="22"/>
                <w:lang w:val="sq-AL"/>
              </w:rPr>
              <w:t>- pranuar, pjesërisht pranuar, nuk është pranuar</w:t>
            </w:r>
          </w:p>
        </w:tc>
        <w:tc>
          <w:tcPr>
            <w:tcW w:w="445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F93CEAB" w14:textId="77777777" w:rsidR="00366FF8" w:rsidRPr="00432D9B" w:rsidRDefault="00366FF8" w:rsidP="00D028BC">
            <w:pPr>
              <w:pStyle w:val="NoSpacing"/>
              <w:jc w:val="center"/>
              <w:rPr>
                <w:rFonts w:asciiTheme="minorHAnsi" w:hAnsiTheme="minorHAnsi"/>
                <w:b/>
                <w:sz w:val="22"/>
                <w:szCs w:val="22"/>
                <w:lang w:val="sq-AL"/>
              </w:rPr>
            </w:pPr>
            <w:r w:rsidRPr="00432D9B">
              <w:rPr>
                <w:rFonts w:asciiTheme="minorHAnsi" w:hAnsiTheme="minorHAnsi"/>
                <w:b/>
                <w:sz w:val="22"/>
                <w:szCs w:val="22"/>
                <w:lang w:val="sq-AL"/>
              </w:rPr>
              <w:t>Komente (komentimi për  pranimin pjesërisht dhe mos pranimit të komenteve është i detyrueshëm)</w:t>
            </w:r>
          </w:p>
        </w:tc>
      </w:tr>
      <w:tr w:rsidR="00432D9B" w:rsidRPr="00432D9B" w14:paraId="790CBE18" w14:textId="77777777" w:rsidTr="00D028BC">
        <w:trPr>
          <w:trHeight w:val="617"/>
        </w:trPr>
        <w:tc>
          <w:tcPr>
            <w:tcW w:w="1772" w:type="dxa"/>
            <w:vMerge w:val="restart"/>
            <w:tcBorders>
              <w:top w:val="thinThickSmallGap" w:sz="12" w:space="0" w:color="auto"/>
              <w:left w:val="thinThickSmallGap" w:sz="12" w:space="0" w:color="auto"/>
              <w:right w:val="thinThickSmallGap" w:sz="12" w:space="0" w:color="auto"/>
            </w:tcBorders>
            <w:shd w:val="pct10" w:color="auto" w:fill="auto"/>
          </w:tcPr>
          <w:p w14:paraId="47B7DF65" w14:textId="7F796393" w:rsidR="00863FCF" w:rsidRPr="00432D9B" w:rsidRDefault="000A5964" w:rsidP="00863FCF">
            <w:pPr>
              <w:pStyle w:val="NoSpacing"/>
              <w:jc w:val="center"/>
              <w:rPr>
                <w:rFonts w:asciiTheme="minorHAnsi" w:hAnsiTheme="minorHAnsi"/>
                <w:b/>
                <w:sz w:val="22"/>
                <w:szCs w:val="22"/>
                <w:lang w:val="sq-AL"/>
              </w:rPr>
            </w:pPr>
            <w:r w:rsidRPr="00432D9B">
              <w:rPr>
                <w:rFonts w:asciiTheme="minorHAnsi" w:hAnsiTheme="minorHAnsi"/>
                <w:b/>
                <w:bCs/>
                <w:sz w:val="22"/>
                <w:szCs w:val="22"/>
                <w:lang w:val="sq-AL"/>
              </w:rPr>
              <w:t>TEMA 1:</w:t>
            </w:r>
            <w:r w:rsidRPr="00432D9B">
              <w:rPr>
                <w:rFonts w:asciiTheme="minorHAnsi" w:hAnsiTheme="minorHAnsi"/>
                <w:bCs/>
                <w:sz w:val="22"/>
                <w:szCs w:val="22"/>
                <w:lang w:val="sq-AL"/>
              </w:rPr>
              <w:t xml:space="preserve"> </w:t>
            </w:r>
            <w:r w:rsidR="00863FCF" w:rsidRPr="00432D9B">
              <w:rPr>
                <w:rFonts w:asciiTheme="minorHAnsi" w:hAnsiTheme="minorHAnsi"/>
                <w:bCs/>
                <w:sz w:val="22"/>
                <w:szCs w:val="22"/>
                <w:lang w:val="sq-AL"/>
              </w:rPr>
              <w:t>Kolegjiumi i Zyrtarëve</w:t>
            </w:r>
            <w:r w:rsidRPr="00432D9B">
              <w:rPr>
                <w:rFonts w:asciiTheme="minorHAnsi" w:hAnsiTheme="minorHAnsi"/>
                <w:bCs/>
                <w:sz w:val="22"/>
                <w:szCs w:val="22"/>
                <w:lang w:val="sq-AL"/>
              </w:rPr>
              <w:t xml:space="preserve"> </w:t>
            </w:r>
            <w:r w:rsidR="00863FCF" w:rsidRPr="00432D9B">
              <w:rPr>
                <w:rFonts w:asciiTheme="minorHAnsi" w:hAnsiTheme="minorHAnsi"/>
                <w:bCs/>
                <w:sz w:val="22"/>
                <w:szCs w:val="22"/>
                <w:lang w:val="sq-AL"/>
              </w:rPr>
              <w:t xml:space="preserve">të TI-së së komunave, Komente të </w:t>
            </w:r>
            <w:r w:rsidRPr="00432D9B">
              <w:rPr>
                <w:rFonts w:asciiTheme="minorHAnsi" w:hAnsiTheme="minorHAnsi"/>
                <w:bCs/>
                <w:sz w:val="22"/>
                <w:szCs w:val="22"/>
                <w:lang w:val="sq-AL"/>
              </w:rPr>
              <w:t>përgjithshme</w:t>
            </w:r>
          </w:p>
          <w:p w14:paraId="1E2F461A" w14:textId="77777777" w:rsidR="000A5964" w:rsidRPr="00432D9B" w:rsidRDefault="000A5964" w:rsidP="00863FCF"/>
        </w:tc>
        <w:tc>
          <w:tcPr>
            <w:tcW w:w="530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65976E7" w14:textId="77777777" w:rsidR="00863FCF" w:rsidRPr="00432D9B" w:rsidRDefault="00863FCF" w:rsidP="00863FCF">
            <w:pPr>
              <w:ind w:right="17"/>
              <w:rPr>
                <w:b/>
                <w:bCs/>
                <w:sz w:val="22"/>
              </w:rPr>
            </w:pPr>
            <w:r w:rsidRPr="00432D9B">
              <w:rPr>
                <w:b/>
                <w:bCs/>
                <w:sz w:val="22"/>
              </w:rPr>
              <w:t>Neni 6</w:t>
            </w:r>
          </w:p>
          <w:p w14:paraId="6133820A" w14:textId="77777777" w:rsidR="00863FCF" w:rsidRPr="00432D9B" w:rsidRDefault="00863FCF" w:rsidP="00863FCF">
            <w:pPr>
              <w:ind w:right="17"/>
              <w:rPr>
                <w:b/>
                <w:bCs/>
                <w:sz w:val="22"/>
              </w:rPr>
            </w:pPr>
            <w:r w:rsidRPr="00432D9B">
              <w:rPr>
                <w:b/>
                <w:bCs/>
                <w:sz w:val="22"/>
              </w:rPr>
              <w:t xml:space="preserve">Monitorimi elektronik i mbledhjeve të Kuvendeve të Komunave </w:t>
            </w:r>
          </w:p>
          <w:p w14:paraId="101098DF" w14:textId="77777777" w:rsidR="00863FCF" w:rsidRPr="00432D9B" w:rsidRDefault="00863FCF" w:rsidP="00863FCF">
            <w:pPr>
              <w:ind w:right="17"/>
              <w:rPr>
                <w:b/>
                <w:bCs/>
              </w:rPr>
            </w:pPr>
          </w:p>
          <w:p w14:paraId="244133DA" w14:textId="47F81AA4" w:rsidR="00863FCF" w:rsidRPr="00432D9B" w:rsidRDefault="00863FCF" w:rsidP="00863FCF">
            <w:pPr>
              <w:ind w:right="17"/>
              <w:jc w:val="both"/>
            </w:pPr>
            <w:r w:rsidRPr="00432D9B">
              <w:t xml:space="preserve">2.Zyrtari i  ( I zyres se Kuvendit) në komunë është përgjegjës për menaxhimin e llogarisë së formës </w:t>
            </w:r>
            <w:hyperlink r:id="rId11" w:history="1">
              <w:r w:rsidRPr="00432D9B">
                <w:rPr>
                  <w:rStyle w:val="Hyperlink"/>
                  <w:color w:val="auto"/>
                </w:rPr>
                <w:t>vc.komuna@rks-gov.net;</w:t>
              </w:r>
            </w:hyperlink>
            <w:r w:rsidRPr="00432D9B">
              <w:t xml:space="preserve"> gjatë mbajtjes së mbledhjeve të Kuvendit të Komunës.</w:t>
            </w:r>
          </w:p>
          <w:p w14:paraId="74020DD7" w14:textId="38A39975" w:rsidR="000A5964" w:rsidRPr="00432D9B" w:rsidRDefault="000A5964" w:rsidP="00863FCF">
            <w:pPr>
              <w:jc w:val="both"/>
              <w:rPr>
                <w:b/>
                <w:sz w:val="22"/>
                <w:szCs w:val="22"/>
              </w:rPr>
            </w:pPr>
          </w:p>
        </w:tc>
        <w:tc>
          <w:tcPr>
            <w:tcW w:w="1440" w:type="dxa"/>
            <w:vMerge w:val="restart"/>
            <w:tcBorders>
              <w:top w:val="thinThickSmallGap" w:sz="12" w:space="0" w:color="auto"/>
              <w:left w:val="thinThickSmallGap" w:sz="12" w:space="0" w:color="auto"/>
              <w:right w:val="thinThickSmallGap" w:sz="12" w:space="0" w:color="auto"/>
            </w:tcBorders>
            <w:shd w:val="pct10" w:color="auto" w:fill="auto"/>
          </w:tcPr>
          <w:p w14:paraId="0DD9DD61" w14:textId="289F39A3" w:rsidR="000A5964" w:rsidRPr="00432D9B" w:rsidRDefault="000A5964" w:rsidP="00863FCF">
            <w:pPr>
              <w:pStyle w:val="NoSpacing"/>
              <w:jc w:val="center"/>
              <w:rPr>
                <w:rFonts w:asciiTheme="minorHAnsi" w:hAnsiTheme="minorHAnsi"/>
                <w:b/>
                <w:sz w:val="22"/>
                <w:szCs w:val="22"/>
                <w:lang w:val="sq-AL"/>
              </w:rPr>
            </w:pPr>
            <w:r w:rsidRPr="00432D9B">
              <w:rPr>
                <w:rFonts w:asciiTheme="minorHAnsi" w:hAnsiTheme="minorHAnsi"/>
                <w:bCs/>
                <w:sz w:val="22"/>
                <w:szCs w:val="22"/>
                <w:lang w:val="sq-AL"/>
              </w:rPr>
              <w:t>Komunat e Republikës së Kosovës (Kolegjiumi i TI-ve) (</w:t>
            </w:r>
            <w:r w:rsidR="00863FCF" w:rsidRPr="00432D9B">
              <w:rPr>
                <w:rFonts w:asciiTheme="minorHAnsi" w:hAnsiTheme="minorHAnsi"/>
                <w:bCs/>
                <w:sz w:val="22"/>
                <w:szCs w:val="22"/>
                <w:lang w:val="sq-AL"/>
              </w:rPr>
              <w:t>19 mars</w:t>
            </w:r>
            <w:r w:rsidRPr="00432D9B">
              <w:rPr>
                <w:rFonts w:asciiTheme="minorHAnsi" w:hAnsiTheme="minorHAnsi"/>
                <w:bCs/>
                <w:sz w:val="22"/>
                <w:szCs w:val="22"/>
                <w:lang w:val="sq-AL"/>
              </w:rPr>
              <w:t xml:space="preserve"> </w:t>
            </w:r>
            <w:r w:rsidR="00863FCF" w:rsidRPr="00432D9B">
              <w:rPr>
                <w:rFonts w:asciiTheme="minorHAnsi" w:hAnsiTheme="minorHAnsi"/>
                <w:bCs/>
                <w:sz w:val="22"/>
                <w:szCs w:val="22"/>
                <w:lang w:val="sq-AL"/>
              </w:rPr>
              <w:t>2019</w:t>
            </w:r>
            <w:r w:rsidRPr="00432D9B">
              <w:rPr>
                <w:rFonts w:asciiTheme="minorHAnsi" w:hAnsiTheme="minorHAnsi"/>
                <w:bCs/>
                <w:sz w:val="22"/>
                <w:szCs w:val="22"/>
                <w:lang w:val="sq-AL"/>
              </w:rPr>
              <w:t>)</w:t>
            </w:r>
          </w:p>
        </w:tc>
        <w:tc>
          <w:tcPr>
            <w:tcW w:w="1655"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A0E97D8" w14:textId="35C7B9A3" w:rsidR="000A5964" w:rsidRPr="00432D9B" w:rsidRDefault="00863FCF" w:rsidP="00D028BC">
            <w:pPr>
              <w:pStyle w:val="NoSpacing"/>
              <w:jc w:val="center"/>
              <w:rPr>
                <w:rFonts w:asciiTheme="minorHAnsi" w:hAnsiTheme="minorHAnsi"/>
                <w:sz w:val="22"/>
                <w:szCs w:val="22"/>
                <w:lang w:val="sq-AL"/>
              </w:rPr>
            </w:pPr>
            <w:r w:rsidRPr="00432D9B">
              <w:rPr>
                <w:rFonts w:asciiTheme="minorHAnsi" w:hAnsiTheme="minorHAnsi"/>
                <w:sz w:val="22"/>
                <w:szCs w:val="22"/>
                <w:lang w:val="sq-AL"/>
              </w:rPr>
              <w:t>Plotësisht</w:t>
            </w:r>
          </w:p>
        </w:tc>
        <w:tc>
          <w:tcPr>
            <w:tcW w:w="445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CE42FDC" w14:textId="4A298472" w:rsidR="000A5964" w:rsidRPr="00432D9B" w:rsidRDefault="000A5964" w:rsidP="00D028BC">
            <w:pPr>
              <w:pStyle w:val="NoSpacing"/>
              <w:jc w:val="both"/>
              <w:rPr>
                <w:rFonts w:ascii="Segoe UI Symbol" w:hAnsi="Segoe UI Symbol"/>
                <w:sz w:val="22"/>
                <w:szCs w:val="22"/>
                <w:lang w:val="sq-AL" w:eastAsia="ja-JP"/>
              </w:rPr>
            </w:pPr>
          </w:p>
        </w:tc>
      </w:tr>
      <w:tr w:rsidR="00432D9B" w:rsidRPr="00432D9B" w14:paraId="2FFD7E88" w14:textId="77777777" w:rsidTr="00D028BC">
        <w:trPr>
          <w:trHeight w:val="617"/>
        </w:trPr>
        <w:tc>
          <w:tcPr>
            <w:tcW w:w="1772" w:type="dxa"/>
            <w:vMerge/>
            <w:tcBorders>
              <w:left w:val="thinThickSmallGap" w:sz="12" w:space="0" w:color="auto"/>
              <w:right w:val="thinThickSmallGap" w:sz="12" w:space="0" w:color="auto"/>
            </w:tcBorders>
            <w:shd w:val="pct10" w:color="auto" w:fill="auto"/>
          </w:tcPr>
          <w:p w14:paraId="78E5A13E" w14:textId="77777777" w:rsidR="000A5964" w:rsidRPr="00432D9B" w:rsidRDefault="000A5964" w:rsidP="00D028BC">
            <w:pPr>
              <w:pStyle w:val="NoSpacing"/>
              <w:jc w:val="center"/>
              <w:rPr>
                <w:rFonts w:asciiTheme="minorHAnsi" w:hAnsiTheme="minorHAnsi"/>
                <w:b/>
                <w:sz w:val="22"/>
                <w:szCs w:val="22"/>
                <w:lang w:val="sq-AL"/>
              </w:rPr>
            </w:pPr>
          </w:p>
        </w:tc>
        <w:tc>
          <w:tcPr>
            <w:tcW w:w="530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27E5899" w14:textId="77777777" w:rsidR="00863FCF" w:rsidRPr="00432D9B" w:rsidRDefault="00863FCF" w:rsidP="00863FCF">
            <w:pPr>
              <w:ind w:right="17"/>
              <w:rPr>
                <w:b/>
                <w:bCs/>
              </w:rPr>
            </w:pPr>
            <w:r w:rsidRPr="00432D9B">
              <w:rPr>
                <w:b/>
                <w:bCs/>
              </w:rPr>
              <w:t>Neni 8</w:t>
            </w:r>
          </w:p>
          <w:p w14:paraId="7AF66378" w14:textId="6419BA66" w:rsidR="00863FCF" w:rsidRPr="00432D9B" w:rsidRDefault="00863FCF" w:rsidP="00863FCF">
            <w:pPr>
              <w:ind w:right="17"/>
              <w:rPr>
                <w:b/>
                <w:bCs/>
              </w:rPr>
            </w:pPr>
            <w:r w:rsidRPr="00432D9B">
              <w:rPr>
                <w:b/>
                <w:bCs/>
              </w:rPr>
              <w:t>Sigurimi i funksionimit të pajisjeve të teleprezencës</w:t>
            </w:r>
          </w:p>
          <w:p w14:paraId="170E4981" w14:textId="77777777" w:rsidR="00863FCF" w:rsidRPr="00432D9B" w:rsidRDefault="00863FCF" w:rsidP="00863FCF">
            <w:pPr>
              <w:ind w:right="17"/>
              <w:jc w:val="both"/>
            </w:pPr>
          </w:p>
          <w:p w14:paraId="2124F33A" w14:textId="1A268F4A" w:rsidR="00863FCF" w:rsidRPr="00432D9B" w:rsidRDefault="00863FCF" w:rsidP="00863FCF">
            <w:pPr>
              <w:ind w:right="17"/>
              <w:jc w:val="both"/>
            </w:pPr>
            <w:r w:rsidRPr="00432D9B">
              <w:t>5.Zyrtari përgjegjës ( I zyres se Informimit) në Komunë, obligohet të siguroj lidhjen e transmetimit të drejtpërdrejtë të mbledhjes së Kuvendit të Komunës në sistemin e integruar të faqes zyrtare të Komunës, për t’i mundësuar qasjen qytetarëve për përcjelljen e mbledhjes së Kuvendit të Komunës.</w:t>
            </w:r>
          </w:p>
          <w:p w14:paraId="2193C46D" w14:textId="77777777" w:rsidR="00863FCF" w:rsidRPr="00432D9B" w:rsidRDefault="00863FCF" w:rsidP="00863FCF">
            <w:pPr>
              <w:pStyle w:val="ListParagraph"/>
            </w:pPr>
          </w:p>
          <w:p w14:paraId="3CE34098" w14:textId="4EBC09C2" w:rsidR="00863FCF" w:rsidRPr="00432D9B" w:rsidRDefault="00863FCF" w:rsidP="00863FCF">
            <w:pPr>
              <w:ind w:right="17"/>
              <w:jc w:val="both"/>
            </w:pPr>
            <w:r w:rsidRPr="00432D9B">
              <w:t>6.Zyrtari   përgjegjës ( I zyres se Kuvendit) në Komunë, pas përfundimit të mbledhjes së Kuvendit të Komunës, obligohet të bëjë publikimin e video inçizimit të mbledhjes së Kuvendit të Komunës në faqen zyrtare të Komunës.</w:t>
            </w:r>
          </w:p>
          <w:p w14:paraId="1C67B18D" w14:textId="1CAF8A1A" w:rsidR="000A5964" w:rsidRPr="00432D9B" w:rsidRDefault="00863FCF" w:rsidP="00863FCF">
            <w:pPr>
              <w:ind w:right="17"/>
              <w:jc w:val="both"/>
            </w:pPr>
            <w:r w:rsidRPr="00432D9B">
              <w:lastRenderedPageBreak/>
              <w:t xml:space="preserve">7.Zyrtari   përgjegjës për ( I zyres se Kuvendit) në Komunë, obligohet të arkivoj videot nga mbledhjet e mbajtura të Kuvendeve të Komunave në faqen zyrtare të Komunës. </w:t>
            </w:r>
          </w:p>
        </w:tc>
        <w:tc>
          <w:tcPr>
            <w:tcW w:w="1440" w:type="dxa"/>
            <w:vMerge/>
            <w:tcBorders>
              <w:left w:val="thinThickSmallGap" w:sz="12" w:space="0" w:color="auto"/>
              <w:right w:val="thinThickSmallGap" w:sz="12" w:space="0" w:color="auto"/>
            </w:tcBorders>
            <w:shd w:val="pct10" w:color="auto" w:fill="auto"/>
          </w:tcPr>
          <w:p w14:paraId="51132299" w14:textId="77777777" w:rsidR="000A5964" w:rsidRPr="00432D9B" w:rsidRDefault="000A5964" w:rsidP="00D028BC">
            <w:pPr>
              <w:pStyle w:val="NoSpacing"/>
              <w:jc w:val="center"/>
              <w:rPr>
                <w:rFonts w:asciiTheme="minorHAnsi" w:hAnsiTheme="minorHAnsi"/>
                <w:b/>
                <w:sz w:val="22"/>
                <w:szCs w:val="22"/>
                <w:lang w:val="sq-AL"/>
              </w:rPr>
            </w:pPr>
          </w:p>
        </w:tc>
        <w:tc>
          <w:tcPr>
            <w:tcW w:w="1655"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41932FF" w14:textId="77777777" w:rsidR="000A5964" w:rsidRPr="00432D9B" w:rsidRDefault="000A5964" w:rsidP="00D028BC">
            <w:pPr>
              <w:pStyle w:val="NoSpacing"/>
              <w:jc w:val="center"/>
              <w:rPr>
                <w:rFonts w:asciiTheme="minorHAnsi" w:hAnsiTheme="minorHAnsi"/>
                <w:sz w:val="22"/>
                <w:szCs w:val="22"/>
                <w:lang w:val="sq-AL"/>
              </w:rPr>
            </w:pPr>
          </w:p>
          <w:p w14:paraId="45C6262C" w14:textId="77777777" w:rsidR="00A03565" w:rsidRPr="00432D9B" w:rsidRDefault="00A03565" w:rsidP="00D028BC">
            <w:pPr>
              <w:pStyle w:val="NoSpacing"/>
              <w:jc w:val="center"/>
              <w:rPr>
                <w:rFonts w:asciiTheme="minorHAnsi" w:hAnsiTheme="minorHAnsi"/>
                <w:sz w:val="22"/>
                <w:szCs w:val="22"/>
                <w:lang w:val="sq-AL"/>
              </w:rPr>
            </w:pPr>
          </w:p>
          <w:p w14:paraId="5DB32F0A" w14:textId="67168157" w:rsidR="00A03565" w:rsidRPr="00432D9B" w:rsidRDefault="00A03565" w:rsidP="00D028BC">
            <w:pPr>
              <w:pStyle w:val="NoSpacing"/>
              <w:jc w:val="center"/>
              <w:rPr>
                <w:rFonts w:asciiTheme="minorHAnsi" w:hAnsiTheme="minorHAnsi"/>
                <w:sz w:val="22"/>
                <w:szCs w:val="22"/>
                <w:lang w:val="sq-AL"/>
              </w:rPr>
            </w:pPr>
            <w:r w:rsidRPr="00432D9B">
              <w:rPr>
                <w:rFonts w:asciiTheme="minorHAnsi" w:hAnsiTheme="minorHAnsi"/>
                <w:sz w:val="22"/>
                <w:szCs w:val="22"/>
                <w:lang w:val="sq-AL"/>
              </w:rPr>
              <w:t>Plotësisht</w:t>
            </w:r>
          </w:p>
          <w:p w14:paraId="3E20704B" w14:textId="77777777" w:rsidR="00A03565" w:rsidRPr="00432D9B" w:rsidRDefault="00A03565" w:rsidP="00D028BC">
            <w:pPr>
              <w:pStyle w:val="NoSpacing"/>
              <w:jc w:val="center"/>
              <w:rPr>
                <w:rFonts w:asciiTheme="minorHAnsi" w:hAnsiTheme="minorHAnsi"/>
                <w:sz w:val="22"/>
                <w:szCs w:val="22"/>
                <w:lang w:val="sq-AL"/>
              </w:rPr>
            </w:pPr>
          </w:p>
          <w:p w14:paraId="7D80C908" w14:textId="77777777" w:rsidR="00A03565" w:rsidRPr="00432D9B" w:rsidRDefault="00A03565" w:rsidP="00D028BC">
            <w:pPr>
              <w:pStyle w:val="NoSpacing"/>
              <w:jc w:val="center"/>
              <w:rPr>
                <w:rFonts w:asciiTheme="minorHAnsi" w:hAnsiTheme="minorHAnsi"/>
                <w:sz w:val="22"/>
                <w:szCs w:val="22"/>
                <w:lang w:val="sq-AL"/>
              </w:rPr>
            </w:pPr>
          </w:p>
          <w:p w14:paraId="50AD254D" w14:textId="77777777" w:rsidR="00A03565" w:rsidRPr="00432D9B" w:rsidRDefault="00A03565" w:rsidP="00D028BC">
            <w:pPr>
              <w:pStyle w:val="NoSpacing"/>
              <w:jc w:val="center"/>
              <w:rPr>
                <w:rFonts w:asciiTheme="minorHAnsi" w:hAnsiTheme="minorHAnsi"/>
                <w:sz w:val="22"/>
                <w:szCs w:val="22"/>
                <w:lang w:val="sq-AL"/>
              </w:rPr>
            </w:pPr>
          </w:p>
          <w:p w14:paraId="1D7CDC4F" w14:textId="77777777" w:rsidR="00A03565" w:rsidRPr="00432D9B" w:rsidRDefault="00A03565" w:rsidP="00D028BC">
            <w:pPr>
              <w:pStyle w:val="NoSpacing"/>
              <w:jc w:val="center"/>
              <w:rPr>
                <w:rFonts w:asciiTheme="minorHAnsi" w:hAnsiTheme="minorHAnsi"/>
                <w:sz w:val="22"/>
                <w:szCs w:val="22"/>
                <w:lang w:val="sq-AL"/>
              </w:rPr>
            </w:pPr>
          </w:p>
          <w:p w14:paraId="5A1C744D" w14:textId="77777777" w:rsidR="00A03565" w:rsidRPr="00432D9B" w:rsidRDefault="00A03565" w:rsidP="00D028BC">
            <w:pPr>
              <w:pStyle w:val="NoSpacing"/>
              <w:jc w:val="center"/>
              <w:rPr>
                <w:rFonts w:asciiTheme="minorHAnsi" w:hAnsiTheme="minorHAnsi"/>
                <w:sz w:val="22"/>
                <w:szCs w:val="22"/>
                <w:lang w:val="sq-AL"/>
              </w:rPr>
            </w:pPr>
          </w:p>
          <w:p w14:paraId="10A69141" w14:textId="77777777" w:rsidR="00A03565" w:rsidRPr="00432D9B" w:rsidRDefault="00A03565" w:rsidP="00D028BC">
            <w:pPr>
              <w:pStyle w:val="NoSpacing"/>
              <w:jc w:val="center"/>
              <w:rPr>
                <w:rFonts w:asciiTheme="minorHAnsi" w:hAnsiTheme="minorHAnsi"/>
                <w:sz w:val="22"/>
                <w:szCs w:val="22"/>
                <w:lang w:val="sq-AL"/>
              </w:rPr>
            </w:pPr>
          </w:p>
          <w:p w14:paraId="611F37F0" w14:textId="77777777" w:rsidR="00A03565" w:rsidRPr="00432D9B" w:rsidRDefault="00A03565" w:rsidP="00D028BC">
            <w:pPr>
              <w:pStyle w:val="NoSpacing"/>
              <w:jc w:val="center"/>
              <w:rPr>
                <w:rFonts w:asciiTheme="minorHAnsi" w:hAnsiTheme="minorHAnsi"/>
                <w:sz w:val="22"/>
                <w:szCs w:val="22"/>
                <w:lang w:val="sq-AL"/>
              </w:rPr>
            </w:pPr>
          </w:p>
          <w:p w14:paraId="05B1DD6A" w14:textId="77777777" w:rsidR="00A03565" w:rsidRPr="00432D9B" w:rsidRDefault="00A03565" w:rsidP="00D028BC">
            <w:pPr>
              <w:pStyle w:val="NoSpacing"/>
              <w:jc w:val="center"/>
              <w:rPr>
                <w:rFonts w:asciiTheme="minorHAnsi" w:hAnsiTheme="minorHAnsi"/>
                <w:sz w:val="22"/>
                <w:szCs w:val="22"/>
                <w:lang w:val="sq-AL"/>
              </w:rPr>
            </w:pPr>
          </w:p>
          <w:p w14:paraId="1387DC37" w14:textId="77777777" w:rsidR="00A03565" w:rsidRPr="00432D9B" w:rsidRDefault="00A03565" w:rsidP="00D028BC">
            <w:pPr>
              <w:pStyle w:val="NoSpacing"/>
              <w:jc w:val="center"/>
              <w:rPr>
                <w:rFonts w:asciiTheme="minorHAnsi" w:hAnsiTheme="minorHAnsi"/>
                <w:sz w:val="22"/>
                <w:szCs w:val="22"/>
                <w:lang w:val="sq-AL"/>
              </w:rPr>
            </w:pPr>
          </w:p>
          <w:p w14:paraId="5E17E001" w14:textId="77777777" w:rsidR="00A03565" w:rsidRPr="00432D9B" w:rsidRDefault="00A03565" w:rsidP="00D028BC">
            <w:pPr>
              <w:pStyle w:val="NoSpacing"/>
              <w:jc w:val="center"/>
              <w:rPr>
                <w:rFonts w:asciiTheme="minorHAnsi" w:hAnsiTheme="minorHAnsi"/>
                <w:sz w:val="22"/>
                <w:szCs w:val="22"/>
                <w:lang w:val="sq-AL"/>
              </w:rPr>
            </w:pPr>
          </w:p>
          <w:p w14:paraId="54F95EC7" w14:textId="77777777" w:rsidR="00A03565" w:rsidRPr="00432D9B" w:rsidRDefault="00A03565" w:rsidP="00D028BC">
            <w:pPr>
              <w:pStyle w:val="NoSpacing"/>
              <w:jc w:val="center"/>
              <w:rPr>
                <w:rFonts w:asciiTheme="minorHAnsi" w:hAnsiTheme="minorHAnsi"/>
                <w:sz w:val="22"/>
                <w:szCs w:val="22"/>
                <w:lang w:val="sq-AL"/>
              </w:rPr>
            </w:pPr>
          </w:p>
          <w:p w14:paraId="7DB5DF04" w14:textId="77777777" w:rsidR="00A03565" w:rsidRPr="00432D9B" w:rsidRDefault="00A03565" w:rsidP="00D028BC">
            <w:pPr>
              <w:pStyle w:val="NoSpacing"/>
              <w:jc w:val="center"/>
              <w:rPr>
                <w:rFonts w:asciiTheme="minorHAnsi" w:hAnsiTheme="minorHAnsi"/>
                <w:sz w:val="22"/>
                <w:szCs w:val="22"/>
                <w:lang w:val="sq-AL"/>
              </w:rPr>
            </w:pPr>
          </w:p>
          <w:p w14:paraId="45399DC8" w14:textId="77777777" w:rsidR="00A03565" w:rsidRPr="00432D9B" w:rsidRDefault="00A03565" w:rsidP="00D028BC">
            <w:pPr>
              <w:pStyle w:val="NoSpacing"/>
              <w:jc w:val="center"/>
              <w:rPr>
                <w:rFonts w:asciiTheme="minorHAnsi" w:hAnsiTheme="minorHAnsi"/>
                <w:sz w:val="22"/>
                <w:szCs w:val="22"/>
                <w:lang w:val="sq-AL"/>
              </w:rPr>
            </w:pPr>
          </w:p>
          <w:p w14:paraId="4E66C8EA" w14:textId="77777777" w:rsidR="00A03565" w:rsidRPr="00432D9B" w:rsidRDefault="00A03565" w:rsidP="00D028BC">
            <w:pPr>
              <w:pStyle w:val="NoSpacing"/>
              <w:jc w:val="center"/>
              <w:rPr>
                <w:rFonts w:asciiTheme="minorHAnsi" w:hAnsiTheme="minorHAnsi"/>
                <w:sz w:val="22"/>
                <w:szCs w:val="22"/>
                <w:lang w:val="sq-AL"/>
              </w:rPr>
            </w:pPr>
          </w:p>
          <w:p w14:paraId="583688E1" w14:textId="77777777" w:rsidR="00A03565" w:rsidRPr="00432D9B" w:rsidRDefault="00A03565" w:rsidP="00D028BC">
            <w:pPr>
              <w:pStyle w:val="NoSpacing"/>
              <w:jc w:val="center"/>
              <w:rPr>
                <w:rFonts w:asciiTheme="minorHAnsi" w:hAnsiTheme="minorHAnsi"/>
                <w:sz w:val="22"/>
                <w:szCs w:val="22"/>
                <w:lang w:val="sq-AL"/>
              </w:rPr>
            </w:pPr>
          </w:p>
          <w:p w14:paraId="3F2E11B4" w14:textId="77777777" w:rsidR="00A03565" w:rsidRPr="00432D9B" w:rsidRDefault="00A03565" w:rsidP="00D028BC">
            <w:pPr>
              <w:pStyle w:val="NoSpacing"/>
              <w:jc w:val="center"/>
              <w:rPr>
                <w:rFonts w:asciiTheme="minorHAnsi" w:hAnsiTheme="minorHAnsi"/>
                <w:sz w:val="22"/>
                <w:szCs w:val="22"/>
                <w:lang w:val="sq-AL"/>
              </w:rPr>
            </w:pPr>
          </w:p>
          <w:p w14:paraId="656A0ACB" w14:textId="77777777" w:rsidR="00A03565" w:rsidRPr="00432D9B" w:rsidRDefault="00A03565" w:rsidP="00D028BC">
            <w:pPr>
              <w:pStyle w:val="NoSpacing"/>
              <w:jc w:val="center"/>
              <w:rPr>
                <w:rFonts w:asciiTheme="minorHAnsi" w:hAnsiTheme="minorHAnsi"/>
                <w:sz w:val="22"/>
                <w:szCs w:val="22"/>
                <w:lang w:val="sq-AL"/>
              </w:rPr>
            </w:pPr>
          </w:p>
          <w:p w14:paraId="66232025" w14:textId="656CDAE4" w:rsidR="00A03565" w:rsidRPr="00432D9B" w:rsidRDefault="00A03565" w:rsidP="00D028BC">
            <w:pPr>
              <w:pStyle w:val="NoSpacing"/>
              <w:jc w:val="center"/>
              <w:rPr>
                <w:rFonts w:asciiTheme="minorHAnsi" w:hAnsiTheme="minorHAnsi"/>
                <w:sz w:val="22"/>
                <w:szCs w:val="22"/>
                <w:lang w:val="sq-AL"/>
              </w:rPr>
            </w:pPr>
            <w:r w:rsidRPr="00432D9B">
              <w:rPr>
                <w:rFonts w:asciiTheme="minorHAnsi" w:hAnsiTheme="minorHAnsi"/>
                <w:sz w:val="22"/>
                <w:szCs w:val="22"/>
                <w:lang w:val="sq-AL"/>
              </w:rPr>
              <w:t>Plotësisht</w:t>
            </w:r>
          </w:p>
        </w:tc>
        <w:tc>
          <w:tcPr>
            <w:tcW w:w="4454"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C95201A" w14:textId="35CAE846" w:rsidR="000A5964" w:rsidRPr="00432D9B" w:rsidRDefault="000A5964" w:rsidP="00D028BC">
            <w:pPr>
              <w:pStyle w:val="NoSpacing"/>
              <w:jc w:val="both"/>
              <w:rPr>
                <w:rFonts w:asciiTheme="minorHAnsi" w:hAnsiTheme="minorHAnsi"/>
                <w:sz w:val="22"/>
                <w:szCs w:val="22"/>
                <w:lang w:val="sq-AL"/>
              </w:rPr>
            </w:pPr>
          </w:p>
        </w:tc>
      </w:tr>
    </w:tbl>
    <w:p w14:paraId="7B79BB73" w14:textId="77777777" w:rsidR="008950F1" w:rsidRPr="00432D9B" w:rsidRDefault="008950F1">
      <w:pPr>
        <w:rPr>
          <w:rFonts w:cs="Times New Roman"/>
        </w:rPr>
      </w:pPr>
    </w:p>
    <w:sectPr w:rsidR="008950F1" w:rsidRPr="00432D9B" w:rsidSect="000A5964">
      <w:footerReference w:type="even" r:id="rId12"/>
      <w:footerReference w:type="default" r:id="rId13"/>
      <w:pgSz w:w="15840" w:h="12240" w:orient="landscape"/>
      <w:pgMar w:top="0"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A7B3D" w14:textId="77777777" w:rsidR="00016543" w:rsidRDefault="00016543" w:rsidP="00F73351">
      <w:r>
        <w:separator/>
      </w:r>
    </w:p>
  </w:endnote>
  <w:endnote w:type="continuationSeparator" w:id="0">
    <w:p w14:paraId="4ABD3AA7" w14:textId="77777777" w:rsidR="00016543" w:rsidRDefault="00016543" w:rsidP="00F7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99165" w14:textId="77777777" w:rsidR="009E3C60" w:rsidRDefault="009E3C60"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EBB346" w14:textId="77777777" w:rsidR="009E3C60" w:rsidRDefault="009E3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FD672" w14:textId="77777777" w:rsidR="009E3C60" w:rsidRDefault="009E3C60"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2D9B">
      <w:rPr>
        <w:rStyle w:val="PageNumber"/>
        <w:noProof/>
      </w:rPr>
      <w:t>4</w:t>
    </w:r>
    <w:r>
      <w:rPr>
        <w:rStyle w:val="PageNumber"/>
      </w:rPr>
      <w:fldChar w:fldCharType="end"/>
    </w:r>
  </w:p>
  <w:p w14:paraId="2012859E" w14:textId="77777777" w:rsidR="009E3C60" w:rsidRDefault="009E3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341D" w14:textId="77777777" w:rsidR="000B5C80" w:rsidRDefault="000B5C80"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4F2B0" w14:textId="77777777" w:rsidR="000B5C80" w:rsidRDefault="000B5C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DC113" w14:textId="07FA10C5" w:rsidR="000B5C80" w:rsidRDefault="000B5C80"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2D9B">
      <w:rPr>
        <w:rStyle w:val="PageNumber"/>
        <w:noProof/>
      </w:rPr>
      <w:t>6</w:t>
    </w:r>
    <w:r>
      <w:rPr>
        <w:rStyle w:val="PageNumber"/>
      </w:rPr>
      <w:fldChar w:fldCharType="end"/>
    </w:r>
  </w:p>
  <w:p w14:paraId="5A60BB49" w14:textId="77777777" w:rsidR="000B5C80" w:rsidRDefault="000B5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44D93" w14:textId="77777777" w:rsidR="00016543" w:rsidRDefault="00016543" w:rsidP="00F73351">
      <w:r>
        <w:separator/>
      </w:r>
    </w:p>
  </w:footnote>
  <w:footnote w:type="continuationSeparator" w:id="0">
    <w:p w14:paraId="79A41942" w14:textId="77777777" w:rsidR="00016543" w:rsidRDefault="00016543" w:rsidP="00F7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80C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0524D"/>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77C53"/>
    <w:multiLevelType w:val="hybridMultilevel"/>
    <w:tmpl w:val="90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C4DA8"/>
    <w:multiLevelType w:val="hybridMultilevel"/>
    <w:tmpl w:val="E4C6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E4143"/>
    <w:multiLevelType w:val="hybridMultilevel"/>
    <w:tmpl w:val="B42A3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021A6A"/>
    <w:multiLevelType w:val="multilevel"/>
    <w:tmpl w:val="F10849B4"/>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6">
    <w:nsid w:val="20256EE2"/>
    <w:multiLevelType w:val="hybridMultilevel"/>
    <w:tmpl w:val="FBFE0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3A5B0E"/>
    <w:multiLevelType w:val="hybridMultilevel"/>
    <w:tmpl w:val="C9F099C8"/>
    <w:lvl w:ilvl="0" w:tplc="DF4ABCF2">
      <w:start w:val="1"/>
      <w:numFmt w:val="upperRoman"/>
      <w:lvlText w:val="%1."/>
      <w:lvlJc w:val="left"/>
      <w:pPr>
        <w:tabs>
          <w:tab w:val="num" w:pos="720"/>
        </w:tabs>
        <w:ind w:left="720" w:hanging="720"/>
      </w:pPr>
    </w:lvl>
    <w:lvl w:ilvl="1" w:tplc="08090001">
      <w:start w:val="1"/>
      <w:numFmt w:val="bullet"/>
      <w:lvlText w:val=""/>
      <w:lvlJc w:val="left"/>
      <w:pPr>
        <w:tabs>
          <w:tab w:val="num" w:pos="786"/>
        </w:tabs>
        <w:ind w:left="786"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nsid w:val="27E11957"/>
    <w:multiLevelType w:val="multilevel"/>
    <w:tmpl w:val="D1683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E01711"/>
    <w:multiLevelType w:val="hybridMultilevel"/>
    <w:tmpl w:val="0AE6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9E2402"/>
    <w:multiLevelType w:val="hybridMultilevel"/>
    <w:tmpl w:val="74186136"/>
    <w:lvl w:ilvl="0" w:tplc="EBBAD23A">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DF580B"/>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C39CF"/>
    <w:multiLevelType w:val="hybridMultilevel"/>
    <w:tmpl w:val="DC60F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0604B"/>
    <w:multiLevelType w:val="hybridMultilevel"/>
    <w:tmpl w:val="7772DCA2"/>
    <w:lvl w:ilvl="0" w:tplc="46964268">
      <w:start w:val="26"/>
      <w:numFmt w:val="bullet"/>
      <w:lvlText w:val="-"/>
      <w:lvlJc w:val="left"/>
      <w:pPr>
        <w:ind w:left="720" w:hanging="360"/>
      </w:pPr>
      <w:rPr>
        <w:rFonts w:ascii="TimesNewRoman" w:eastAsia="Calibri" w:hAnsi="TimesNewRoman"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E3638"/>
    <w:multiLevelType w:val="hybridMultilevel"/>
    <w:tmpl w:val="900A4A76"/>
    <w:lvl w:ilvl="0" w:tplc="E0220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120E6F"/>
    <w:multiLevelType w:val="hybridMultilevel"/>
    <w:tmpl w:val="5074D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127AB"/>
    <w:multiLevelType w:val="hybridMultilevel"/>
    <w:tmpl w:val="AE5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D86A9C"/>
    <w:multiLevelType w:val="hybridMultilevel"/>
    <w:tmpl w:val="4CD26BEE"/>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0009DF"/>
    <w:multiLevelType w:val="hybridMultilevel"/>
    <w:tmpl w:val="A844C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C74744"/>
    <w:multiLevelType w:val="hybridMultilevel"/>
    <w:tmpl w:val="73BEAA4A"/>
    <w:lvl w:ilvl="0" w:tplc="5358A84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851CDE"/>
    <w:multiLevelType w:val="hybridMultilevel"/>
    <w:tmpl w:val="5B1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95FDA"/>
    <w:multiLevelType w:val="hybridMultilevel"/>
    <w:tmpl w:val="F042AF34"/>
    <w:lvl w:ilvl="0" w:tplc="457294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1"/>
  </w:num>
  <w:num w:numId="4">
    <w:abstractNumId w:val="0"/>
  </w:num>
  <w:num w:numId="5">
    <w:abstractNumId w:val="1"/>
  </w:num>
  <w:num w:numId="6">
    <w:abstractNumId w:val="2"/>
  </w:num>
  <w:num w:numId="7">
    <w:abstractNumId w:val="21"/>
  </w:num>
  <w:num w:numId="8">
    <w:abstractNumId w:val="19"/>
  </w:num>
  <w:num w:numId="9">
    <w:abstractNumId w:val="14"/>
  </w:num>
  <w:num w:numId="10">
    <w:abstractNumId w:val="6"/>
  </w:num>
  <w:num w:numId="11">
    <w:abstractNumId w:val="20"/>
  </w:num>
  <w:num w:numId="12">
    <w:abstractNumId w:val="7"/>
  </w:num>
  <w:num w:numId="13">
    <w:abstractNumId w:val="22"/>
  </w:num>
  <w:num w:numId="14">
    <w:abstractNumId w:val="5"/>
  </w:num>
  <w:num w:numId="15">
    <w:abstractNumId w:val="17"/>
  </w:num>
  <w:num w:numId="16">
    <w:abstractNumId w:val="9"/>
  </w:num>
  <w:num w:numId="17">
    <w:abstractNumId w:val="18"/>
  </w:num>
  <w:num w:numId="18">
    <w:abstractNumId w:val="16"/>
  </w:num>
  <w:num w:numId="19">
    <w:abstractNumId w:val="10"/>
  </w:num>
  <w:num w:numId="20">
    <w:abstractNumId w:val="3"/>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1"/>
    <w:rsid w:val="000002E6"/>
    <w:rsid w:val="00000759"/>
    <w:rsid w:val="00000909"/>
    <w:rsid w:val="00000B4E"/>
    <w:rsid w:val="00002B21"/>
    <w:rsid w:val="00003891"/>
    <w:rsid w:val="00003D5A"/>
    <w:rsid w:val="00004091"/>
    <w:rsid w:val="00004C7C"/>
    <w:rsid w:val="00005799"/>
    <w:rsid w:val="0001056F"/>
    <w:rsid w:val="00012DA9"/>
    <w:rsid w:val="000134D2"/>
    <w:rsid w:val="000137D4"/>
    <w:rsid w:val="00013DE0"/>
    <w:rsid w:val="000149C9"/>
    <w:rsid w:val="00016066"/>
    <w:rsid w:val="00016543"/>
    <w:rsid w:val="0002249D"/>
    <w:rsid w:val="0002266A"/>
    <w:rsid w:val="00023EFE"/>
    <w:rsid w:val="00025B62"/>
    <w:rsid w:val="00026547"/>
    <w:rsid w:val="00034F35"/>
    <w:rsid w:val="0003652B"/>
    <w:rsid w:val="00037E9C"/>
    <w:rsid w:val="000402E9"/>
    <w:rsid w:val="000404C0"/>
    <w:rsid w:val="00041F99"/>
    <w:rsid w:val="00044A2D"/>
    <w:rsid w:val="00047C90"/>
    <w:rsid w:val="000508A5"/>
    <w:rsid w:val="000516B8"/>
    <w:rsid w:val="00055165"/>
    <w:rsid w:val="00056D1D"/>
    <w:rsid w:val="00061561"/>
    <w:rsid w:val="000636C6"/>
    <w:rsid w:val="00063957"/>
    <w:rsid w:val="00063D21"/>
    <w:rsid w:val="0006417C"/>
    <w:rsid w:val="00064295"/>
    <w:rsid w:val="000662AA"/>
    <w:rsid w:val="00067011"/>
    <w:rsid w:val="000714FB"/>
    <w:rsid w:val="00071E82"/>
    <w:rsid w:val="00071EF0"/>
    <w:rsid w:val="000737B4"/>
    <w:rsid w:val="00074B76"/>
    <w:rsid w:val="00075C62"/>
    <w:rsid w:val="00076B73"/>
    <w:rsid w:val="00080DB2"/>
    <w:rsid w:val="00081F5E"/>
    <w:rsid w:val="00082CEB"/>
    <w:rsid w:val="00082E64"/>
    <w:rsid w:val="00083B03"/>
    <w:rsid w:val="00083C5C"/>
    <w:rsid w:val="00083DBF"/>
    <w:rsid w:val="00084ADF"/>
    <w:rsid w:val="00086A36"/>
    <w:rsid w:val="00086B8F"/>
    <w:rsid w:val="00086BF6"/>
    <w:rsid w:val="000921F6"/>
    <w:rsid w:val="00092918"/>
    <w:rsid w:val="00092BC2"/>
    <w:rsid w:val="000935BC"/>
    <w:rsid w:val="000945A0"/>
    <w:rsid w:val="00096345"/>
    <w:rsid w:val="0009659D"/>
    <w:rsid w:val="00096E4C"/>
    <w:rsid w:val="000A20C0"/>
    <w:rsid w:val="000A28E5"/>
    <w:rsid w:val="000A5964"/>
    <w:rsid w:val="000A7885"/>
    <w:rsid w:val="000B0158"/>
    <w:rsid w:val="000B0C7D"/>
    <w:rsid w:val="000B1A65"/>
    <w:rsid w:val="000B1DE1"/>
    <w:rsid w:val="000B3453"/>
    <w:rsid w:val="000B3E22"/>
    <w:rsid w:val="000B49D5"/>
    <w:rsid w:val="000B5930"/>
    <w:rsid w:val="000B5C80"/>
    <w:rsid w:val="000B6AD9"/>
    <w:rsid w:val="000B75D6"/>
    <w:rsid w:val="000C223E"/>
    <w:rsid w:val="000C22C2"/>
    <w:rsid w:val="000C2667"/>
    <w:rsid w:val="000C2DA1"/>
    <w:rsid w:val="000C5CD6"/>
    <w:rsid w:val="000C6EA7"/>
    <w:rsid w:val="000D3B69"/>
    <w:rsid w:val="000E39AD"/>
    <w:rsid w:val="000E406E"/>
    <w:rsid w:val="000E44A9"/>
    <w:rsid w:val="000E4862"/>
    <w:rsid w:val="000E4954"/>
    <w:rsid w:val="000E516D"/>
    <w:rsid w:val="000E68FE"/>
    <w:rsid w:val="000F06B5"/>
    <w:rsid w:val="000F2B95"/>
    <w:rsid w:val="000F5F82"/>
    <w:rsid w:val="00100334"/>
    <w:rsid w:val="00101078"/>
    <w:rsid w:val="001012BB"/>
    <w:rsid w:val="00101742"/>
    <w:rsid w:val="0010231A"/>
    <w:rsid w:val="0010382A"/>
    <w:rsid w:val="001041E3"/>
    <w:rsid w:val="00106858"/>
    <w:rsid w:val="00106A19"/>
    <w:rsid w:val="00110391"/>
    <w:rsid w:val="00110617"/>
    <w:rsid w:val="001112FD"/>
    <w:rsid w:val="00114601"/>
    <w:rsid w:val="00115B27"/>
    <w:rsid w:val="00115F39"/>
    <w:rsid w:val="0011627A"/>
    <w:rsid w:val="00116CF4"/>
    <w:rsid w:val="001201FA"/>
    <w:rsid w:val="0012071F"/>
    <w:rsid w:val="00122822"/>
    <w:rsid w:val="00122E1B"/>
    <w:rsid w:val="0012308E"/>
    <w:rsid w:val="00124BD5"/>
    <w:rsid w:val="00125173"/>
    <w:rsid w:val="00126E58"/>
    <w:rsid w:val="00127397"/>
    <w:rsid w:val="00127F31"/>
    <w:rsid w:val="001311F8"/>
    <w:rsid w:val="00131EC3"/>
    <w:rsid w:val="001321DC"/>
    <w:rsid w:val="0013517B"/>
    <w:rsid w:val="001376B3"/>
    <w:rsid w:val="00140CEF"/>
    <w:rsid w:val="00141C12"/>
    <w:rsid w:val="00143FDE"/>
    <w:rsid w:val="00144933"/>
    <w:rsid w:val="0014526E"/>
    <w:rsid w:val="00146624"/>
    <w:rsid w:val="0014734F"/>
    <w:rsid w:val="001520E5"/>
    <w:rsid w:val="00152D30"/>
    <w:rsid w:val="001539FD"/>
    <w:rsid w:val="00155ECB"/>
    <w:rsid w:val="00156DB0"/>
    <w:rsid w:val="0015762B"/>
    <w:rsid w:val="0016341A"/>
    <w:rsid w:val="00165F68"/>
    <w:rsid w:val="0017018A"/>
    <w:rsid w:val="001731C8"/>
    <w:rsid w:val="00173231"/>
    <w:rsid w:val="00173EC2"/>
    <w:rsid w:val="00175339"/>
    <w:rsid w:val="00175415"/>
    <w:rsid w:val="0018072D"/>
    <w:rsid w:val="00183E7B"/>
    <w:rsid w:val="0018508F"/>
    <w:rsid w:val="00186475"/>
    <w:rsid w:val="00186ACD"/>
    <w:rsid w:val="00187BF0"/>
    <w:rsid w:val="001946C7"/>
    <w:rsid w:val="001947E2"/>
    <w:rsid w:val="001965AC"/>
    <w:rsid w:val="00196BC6"/>
    <w:rsid w:val="00196C75"/>
    <w:rsid w:val="00197A69"/>
    <w:rsid w:val="00197BD6"/>
    <w:rsid w:val="001A22A7"/>
    <w:rsid w:val="001A2529"/>
    <w:rsid w:val="001A2DEA"/>
    <w:rsid w:val="001A4930"/>
    <w:rsid w:val="001A57C4"/>
    <w:rsid w:val="001A585A"/>
    <w:rsid w:val="001A62BA"/>
    <w:rsid w:val="001A7D46"/>
    <w:rsid w:val="001B1603"/>
    <w:rsid w:val="001B5E54"/>
    <w:rsid w:val="001B6EC0"/>
    <w:rsid w:val="001B73DC"/>
    <w:rsid w:val="001C29B8"/>
    <w:rsid w:val="001C34DE"/>
    <w:rsid w:val="001C3AAD"/>
    <w:rsid w:val="001C3FA0"/>
    <w:rsid w:val="001C4F8A"/>
    <w:rsid w:val="001C53CB"/>
    <w:rsid w:val="001C6EDC"/>
    <w:rsid w:val="001D1A74"/>
    <w:rsid w:val="001D1C1F"/>
    <w:rsid w:val="001D1D65"/>
    <w:rsid w:val="001D3C1E"/>
    <w:rsid w:val="001D4C62"/>
    <w:rsid w:val="001D6AF4"/>
    <w:rsid w:val="001E2034"/>
    <w:rsid w:val="001E43D3"/>
    <w:rsid w:val="001E50AA"/>
    <w:rsid w:val="001E5859"/>
    <w:rsid w:val="001F1406"/>
    <w:rsid w:val="001F2AFD"/>
    <w:rsid w:val="001F37E3"/>
    <w:rsid w:val="001F3F3C"/>
    <w:rsid w:val="001F4E49"/>
    <w:rsid w:val="001F7145"/>
    <w:rsid w:val="0020212E"/>
    <w:rsid w:val="002054FB"/>
    <w:rsid w:val="00205F68"/>
    <w:rsid w:val="00206783"/>
    <w:rsid w:val="00206912"/>
    <w:rsid w:val="00207609"/>
    <w:rsid w:val="00210D3E"/>
    <w:rsid w:val="002135D7"/>
    <w:rsid w:val="002155F6"/>
    <w:rsid w:val="002156BB"/>
    <w:rsid w:val="0021583E"/>
    <w:rsid w:val="002158FC"/>
    <w:rsid w:val="00220E9B"/>
    <w:rsid w:val="00221E43"/>
    <w:rsid w:val="00224065"/>
    <w:rsid w:val="00227AFD"/>
    <w:rsid w:val="00227CB6"/>
    <w:rsid w:val="00231540"/>
    <w:rsid w:val="0023171A"/>
    <w:rsid w:val="00232290"/>
    <w:rsid w:val="0023335C"/>
    <w:rsid w:val="00234138"/>
    <w:rsid w:val="002353CD"/>
    <w:rsid w:val="00235C97"/>
    <w:rsid w:val="00235E3F"/>
    <w:rsid w:val="00236949"/>
    <w:rsid w:val="002375F1"/>
    <w:rsid w:val="00237F7B"/>
    <w:rsid w:val="0024010F"/>
    <w:rsid w:val="002414E7"/>
    <w:rsid w:val="00241B3E"/>
    <w:rsid w:val="00242A78"/>
    <w:rsid w:val="00242AFB"/>
    <w:rsid w:val="00242D93"/>
    <w:rsid w:val="0024352B"/>
    <w:rsid w:val="00243C7E"/>
    <w:rsid w:val="00243DB1"/>
    <w:rsid w:val="00250628"/>
    <w:rsid w:val="00251EA2"/>
    <w:rsid w:val="00254A20"/>
    <w:rsid w:val="00254BAD"/>
    <w:rsid w:val="002565E7"/>
    <w:rsid w:val="002569CD"/>
    <w:rsid w:val="002620FE"/>
    <w:rsid w:val="002627C2"/>
    <w:rsid w:val="0026403A"/>
    <w:rsid w:val="00266060"/>
    <w:rsid w:val="00266C5D"/>
    <w:rsid w:val="00273EAD"/>
    <w:rsid w:val="0027732C"/>
    <w:rsid w:val="002817A2"/>
    <w:rsid w:val="00285AD2"/>
    <w:rsid w:val="00285EB8"/>
    <w:rsid w:val="0028616E"/>
    <w:rsid w:val="00286DC7"/>
    <w:rsid w:val="00287898"/>
    <w:rsid w:val="00290CFE"/>
    <w:rsid w:val="0029276A"/>
    <w:rsid w:val="00295402"/>
    <w:rsid w:val="00296175"/>
    <w:rsid w:val="002971F8"/>
    <w:rsid w:val="0029756E"/>
    <w:rsid w:val="00297B68"/>
    <w:rsid w:val="002A24C8"/>
    <w:rsid w:val="002A38AB"/>
    <w:rsid w:val="002A521D"/>
    <w:rsid w:val="002A5B50"/>
    <w:rsid w:val="002A5C53"/>
    <w:rsid w:val="002A6640"/>
    <w:rsid w:val="002A712A"/>
    <w:rsid w:val="002B0DA8"/>
    <w:rsid w:val="002B1DDD"/>
    <w:rsid w:val="002B2C07"/>
    <w:rsid w:val="002B3B94"/>
    <w:rsid w:val="002B3E9C"/>
    <w:rsid w:val="002B418B"/>
    <w:rsid w:val="002B787F"/>
    <w:rsid w:val="002C0706"/>
    <w:rsid w:val="002C0D69"/>
    <w:rsid w:val="002C15C6"/>
    <w:rsid w:val="002C2552"/>
    <w:rsid w:val="002C3F74"/>
    <w:rsid w:val="002D138E"/>
    <w:rsid w:val="002D2159"/>
    <w:rsid w:val="002D3508"/>
    <w:rsid w:val="002D3ABC"/>
    <w:rsid w:val="002D6E85"/>
    <w:rsid w:val="002D6F45"/>
    <w:rsid w:val="002E3B07"/>
    <w:rsid w:val="002E4CA6"/>
    <w:rsid w:val="002F4A63"/>
    <w:rsid w:val="002F4E35"/>
    <w:rsid w:val="002F6551"/>
    <w:rsid w:val="002F72A4"/>
    <w:rsid w:val="00300523"/>
    <w:rsid w:val="003010E3"/>
    <w:rsid w:val="00301659"/>
    <w:rsid w:val="00303E53"/>
    <w:rsid w:val="003047DB"/>
    <w:rsid w:val="00304C0B"/>
    <w:rsid w:val="00311956"/>
    <w:rsid w:val="003136DB"/>
    <w:rsid w:val="00313DB4"/>
    <w:rsid w:val="00315E5D"/>
    <w:rsid w:val="00317EAF"/>
    <w:rsid w:val="00320383"/>
    <w:rsid w:val="00323ABB"/>
    <w:rsid w:val="00324416"/>
    <w:rsid w:val="00324F9A"/>
    <w:rsid w:val="00325863"/>
    <w:rsid w:val="00326059"/>
    <w:rsid w:val="00326134"/>
    <w:rsid w:val="00326BA3"/>
    <w:rsid w:val="003305C6"/>
    <w:rsid w:val="00330E04"/>
    <w:rsid w:val="003311FB"/>
    <w:rsid w:val="003315F4"/>
    <w:rsid w:val="00335167"/>
    <w:rsid w:val="00337F07"/>
    <w:rsid w:val="00341435"/>
    <w:rsid w:val="00342CD1"/>
    <w:rsid w:val="0034323D"/>
    <w:rsid w:val="00344A8B"/>
    <w:rsid w:val="0034503B"/>
    <w:rsid w:val="003471F8"/>
    <w:rsid w:val="0034748A"/>
    <w:rsid w:val="00353331"/>
    <w:rsid w:val="003602A6"/>
    <w:rsid w:val="003629E3"/>
    <w:rsid w:val="003652CF"/>
    <w:rsid w:val="00366FF8"/>
    <w:rsid w:val="003676F6"/>
    <w:rsid w:val="00367B8F"/>
    <w:rsid w:val="00367FD4"/>
    <w:rsid w:val="003700AD"/>
    <w:rsid w:val="0037799E"/>
    <w:rsid w:val="00382083"/>
    <w:rsid w:val="00382B59"/>
    <w:rsid w:val="0038325E"/>
    <w:rsid w:val="00383C90"/>
    <w:rsid w:val="0038735A"/>
    <w:rsid w:val="00387814"/>
    <w:rsid w:val="00387A99"/>
    <w:rsid w:val="003911CC"/>
    <w:rsid w:val="00391BA3"/>
    <w:rsid w:val="00393326"/>
    <w:rsid w:val="00396C87"/>
    <w:rsid w:val="00397484"/>
    <w:rsid w:val="003A15F3"/>
    <w:rsid w:val="003A401A"/>
    <w:rsid w:val="003A4963"/>
    <w:rsid w:val="003A52FB"/>
    <w:rsid w:val="003A5FFF"/>
    <w:rsid w:val="003A600E"/>
    <w:rsid w:val="003A7735"/>
    <w:rsid w:val="003B070B"/>
    <w:rsid w:val="003B0B1F"/>
    <w:rsid w:val="003B1DAE"/>
    <w:rsid w:val="003B22B2"/>
    <w:rsid w:val="003B4269"/>
    <w:rsid w:val="003B5D6E"/>
    <w:rsid w:val="003B741D"/>
    <w:rsid w:val="003C157F"/>
    <w:rsid w:val="003C16D0"/>
    <w:rsid w:val="003C2AAB"/>
    <w:rsid w:val="003C4CD3"/>
    <w:rsid w:val="003C5B66"/>
    <w:rsid w:val="003C6932"/>
    <w:rsid w:val="003D1135"/>
    <w:rsid w:val="003D2C12"/>
    <w:rsid w:val="003D3210"/>
    <w:rsid w:val="003D34DB"/>
    <w:rsid w:val="003D4223"/>
    <w:rsid w:val="003D60BB"/>
    <w:rsid w:val="003E0538"/>
    <w:rsid w:val="003E1DD8"/>
    <w:rsid w:val="003E1E42"/>
    <w:rsid w:val="003E3F61"/>
    <w:rsid w:val="003E4EE4"/>
    <w:rsid w:val="003E55BE"/>
    <w:rsid w:val="003E6F7E"/>
    <w:rsid w:val="003F06F6"/>
    <w:rsid w:val="003F1CA3"/>
    <w:rsid w:val="003F2540"/>
    <w:rsid w:val="003F4F96"/>
    <w:rsid w:val="003F56EE"/>
    <w:rsid w:val="003F7416"/>
    <w:rsid w:val="004007B7"/>
    <w:rsid w:val="00401AA2"/>
    <w:rsid w:val="00403C88"/>
    <w:rsid w:val="0040413F"/>
    <w:rsid w:val="0040498E"/>
    <w:rsid w:val="00405AA7"/>
    <w:rsid w:val="00406458"/>
    <w:rsid w:val="00411D7F"/>
    <w:rsid w:val="0041365D"/>
    <w:rsid w:val="004169D2"/>
    <w:rsid w:val="00417023"/>
    <w:rsid w:val="0042020F"/>
    <w:rsid w:val="004235D7"/>
    <w:rsid w:val="00423A48"/>
    <w:rsid w:val="0042496A"/>
    <w:rsid w:val="0042780F"/>
    <w:rsid w:val="00427CD1"/>
    <w:rsid w:val="00432D9B"/>
    <w:rsid w:val="00434097"/>
    <w:rsid w:val="00434FAB"/>
    <w:rsid w:val="0043556B"/>
    <w:rsid w:val="0043578B"/>
    <w:rsid w:val="00435C89"/>
    <w:rsid w:val="00436748"/>
    <w:rsid w:val="00436BE3"/>
    <w:rsid w:val="00440971"/>
    <w:rsid w:val="00442E71"/>
    <w:rsid w:val="004443FC"/>
    <w:rsid w:val="00445289"/>
    <w:rsid w:val="00450079"/>
    <w:rsid w:val="00451203"/>
    <w:rsid w:val="00451DE0"/>
    <w:rsid w:val="00452A7F"/>
    <w:rsid w:val="0045356A"/>
    <w:rsid w:val="00454473"/>
    <w:rsid w:val="0045485F"/>
    <w:rsid w:val="00455CCF"/>
    <w:rsid w:val="0046071C"/>
    <w:rsid w:val="0046227F"/>
    <w:rsid w:val="00462AA5"/>
    <w:rsid w:val="00464D80"/>
    <w:rsid w:val="00466867"/>
    <w:rsid w:val="00466FDE"/>
    <w:rsid w:val="00467DAA"/>
    <w:rsid w:val="00477651"/>
    <w:rsid w:val="004778AB"/>
    <w:rsid w:val="004815F7"/>
    <w:rsid w:val="00481A39"/>
    <w:rsid w:val="00481DC3"/>
    <w:rsid w:val="004825E6"/>
    <w:rsid w:val="00482601"/>
    <w:rsid w:val="00485FB9"/>
    <w:rsid w:val="004900E6"/>
    <w:rsid w:val="0049195D"/>
    <w:rsid w:val="004919D2"/>
    <w:rsid w:val="00494BB7"/>
    <w:rsid w:val="00495F6E"/>
    <w:rsid w:val="0049682F"/>
    <w:rsid w:val="004968E7"/>
    <w:rsid w:val="004A2108"/>
    <w:rsid w:val="004A57DA"/>
    <w:rsid w:val="004A5DCF"/>
    <w:rsid w:val="004A7741"/>
    <w:rsid w:val="004A7C5F"/>
    <w:rsid w:val="004B1C84"/>
    <w:rsid w:val="004B1FA5"/>
    <w:rsid w:val="004B2251"/>
    <w:rsid w:val="004B2531"/>
    <w:rsid w:val="004B41D3"/>
    <w:rsid w:val="004B7390"/>
    <w:rsid w:val="004B7D82"/>
    <w:rsid w:val="004C03A4"/>
    <w:rsid w:val="004C1902"/>
    <w:rsid w:val="004C463A"/>
    <w:rsid w:val="004C5061"/>
    <w:rsid w:val="004C5755"/>
    <w:rsid w:val="004C7A14"/>
    <w:rsid w:val="004D2341"/>
    <w:rsid w:val="004D3362"/>
    <w:rsid w:val="004D40DE"/>
    <w:rsid w:val="004D6215"/>
    <w:rsid w:val="004E12CB"/>
    <w:rsid w:val="004E1C05"/>
    <w:rsid w:val="004E2F49"/>
    <w:rsid w:val="004E33F3"/>
    <w:rsid w:val="004E4308"/>
    <w:rsid w:val="004E5806"/>
    <w:rsid w:val="004E5A82"/>
    <w:rsid w:val="004E791F"/>
    <w:rsid w:val="004F1746"/>
    <w:rsid w:val="004F358B"/>
    <w:rsid w:val="004F6868"/>
    <w:rsid w:val="004F761D"/>
    <w:rsid w:val="005047DB"/>
    <w:rsid w:val="00504810"/>
    <w:rsid w:val="00510412"/>
    <w:rsid w:val="00511026"/>
    <w:rsid w:val="00512658"/>
    <w:rsid w:val="005132E7"/>
    <w:rsid w:val="00513795"/>
    <w:rsid w:val="00515162"/>
    <w:rsid w:val="00515F0B"/>
    <w:rsid w:val="005202B9"/>
    <w:rsid w:val="005212A0"/>
    <w:rsid w:val="00521B7D"/>
    <w:rsid w:val="00522484"/>
    <w:rsid w:val="00522ED2"/>
    <w:rsid w:val="00523515"/>
    <w:rsid w:val="00525E71"/>
    <w:rsid w:val="00525FC8"/>
    <w:rsid w:val="00527809"/>
    <w:rsid w:val="005306E1"/>
    <w:rsid w:val="00530E14"/>
    <w:rsid w:val="00531EF4"/>
    <w:rsid w:val="00535BDE"/>
    <w:rsid w:val="00536E27"/>
    <w:rsid w:val="00542723"/>
    <w:rsid w:val="00545560"/>
    <w:rsid w:val="00545AC6"/>
    <w:rsid w:val="00545F08"/>
    <w:rsid w:val="00546963"/>
    <w:rsid w:val="00546D60"/>
    <w:rsid w:val="00547157"/>
    <w:rsid w:val="005538BA"/>
    <w:rsid w:val="005542F1"/>
    <w:rsid w:val="005549D8"/>
    <w:rsid w:val="00555104"/>
    <w:rsid w:val="0055557D"/>
    <w:rsid w:val="00556D4D"/>
    <w:rsid w:val="0056069B"/>
    <w:rsid w:val="005608B7"/>
    <w:rsid w:val="00561112"/>
    <w:rsid w:val="005619F9"/>
    <w:rsid w:val="00562F33"/>
    <w:rsid w:val="00563991"/>
    <w:rsid w:val="00566AA8"/>
    <w:rsid w:val="005676A3"/>
    <w:rsid w:val="00567AC1"/>
    <w:rsid w:val="00570565"/>
    <w:rsid w:val="005757E3"/>
    <w:rsid w:val="005772E1"/>
    <w:rsid w:val="00584274"/>
    <w:rsid w:val="005860FD"/>
    <w:rsid w:val="00586508"/>
    <w:rsid w:val="00587D93"/>
    <w:rsid w:val="00587FE6"/>
    <w:rsid w:val="005903D0"/>
    <w:rsid w:val="00591118"/>
    <w:rsid w:val="00591CCC"/>
    <w:rsid w:val="00593699"/>
    <w:rsid w:val="00593E50"/>
    <w:rsid w:val="0059500D"/>
    <w:rsid w:val="00595D4D"/>
    <w:rsid w:val="0059617C"/>
    <w:rsid w:val="005A04BA"/>
    <w:rsid w:val="005A1BD9"/>
    <w:rsid w:val="005A236E"/>
    <w:rsid w:val="005A2506"/>
    <w:rsid w:val="005A35E9"/>
    <w:rsid w:val="005A508C"/>
    <w:rsid w:val="005A535C"/>
    <w:rsid w:val="005A5619"/>
    <w:rsid w:val="005B066F"/>
    <w:rsid w:val="005B162D"/>
    <w:rsid w:val="005B5993"/>
    <w:rsid w:val="005B5F1E"/>
    <w:rsid w:val="005B62FC"/>
    <w:rsid w:val="005B6A7A"/>
    <w:rsid w:val="005C0318"/>
    <w:rsid w:val="005C1AED"/>
    <w:rsid w:val="005C2B47"/>
    <w:rsid w:val="005C336C"/>
    <w:rsid w:val="005C56EF"/>
    <w:rsid w:val="005C6A33"/>
    <w:rsid w:val="005C740C"/>
    <w:rsid w:val="005C7A86"/>
    <w:rsid w:val="005D03C9"/>
    <w:rsid w:val="005D14DB"/>
    <w:rsid w:val="005D1F71"/>
    <w:rsid w:val="005D41DE"/>
    <w:rsid w:val="005D506B"/>
    <w:rsid w:val="005D748D"/>
    <w:rsid w:val="005D7E02"/>
    <w:rsid w:val="005E01C1"/>
    <w:rsid w:val="005E0618"/>
    <w:rsid w:val="005E4050"/>
    <w:rsid w:val="005E5083"/>
    <w:rsid w:val="005F017E"/>
    <w:rsid w:val="005F264E"/>
    <w:rsid w:val="005F2AD3"/>
    <w:rsid w:val="005F30C2"/>
    <w:rsid w:val="005F44B1"/>
    <w:rsid w:val="005F4FF2"/>
    <w:rsid w:val="005F5BCE"/>
    <w:rsid w:val="005F6439"/>
    <w:rsid w:val="005F6D3F"/>
    <w:rsid w:val="00601FB2"/>
    <w:rsid w:val="006028E8"/>
    <w:rsid w:val="00602A1E"/>
    <w:rsid w:val="00605489"/>
    <w:rsid w:val="00605622"/>
    <w:rsid w:val="00605CF0"/>
    <w:rsid w:val="00606626"/>
    <w:rsid w:val="006106A8"/>
    <w:rsid w:val="00611451"/>
    <w:rsid w:val="00612250"/>
    <w:rsid w:val="00613DDD"/>
    <w:rsid w:val="00614DA5"/>
    <w:rsid w:val="00615C2A"/>
    <w:rsid w:val="00615CC8"/>
    <w:rsid w:val="00620279"/>
    <w:rsid w:val="00621DE2"/>
    <w:rsid w:val="006222B1"/>
    <w:rsid w:val="00623DA4"/>
    <w:rsid w:val="00630C6F"/>
    <w:rsid w:val="00631E6F"/>
    <w:rsid w:val="00634E29"/>
    <w:rsid w:val="00635935"/>
    <w:rsid w:val="0063616C"/>
    <w:rsid w:val="00636A21"/>
    <w:rsid w:val="00636B50"/>
    <w:rsid w:val="006458D8"/>
    <w:rsid w:val="00645B95"/>
    <w:rsid w:val="0064698C"/>
    <w:rsid w:val="00647AD2"/>
    <w:rsid w:val="00651228"/>
    <w:rsid w:val="00653394"/>
    <w:rsid w:val="00657DEE"/>
    <w:rsid w:val="00660646"/>
    <w:rsid w:val="00660966"/>
    <w:rsid w:val="00660ADB"/>
    <w:rsid w:val="00660BAE"/>
    <w:rsid w:val="00661CE0"/>
    <w:rsid w:val="00662648"/>
    <w:rsid w:val="006650A9"/>
    <w:rsid w:val="0066586E"/>
    <w:rsid w:val="00666462"/>
    <w:rsid w:val="00667892"/>
    <w:rsid w:val="00670B79"/>
    <w:rsid w:val="00670FC7"/>
    <w:rsid w:val="006748E4"/>
    <w:rsid w:val="00677558"/>
    <w:rsid w:val="00677C9D"/>
    <w:rsid w:val="00681148"/>
    <w:rsid w:val="006837BC"/>
    <w:rsid w:val="00683EFD"/>
    <w:rsid w:val="00684578"/>
    <w:rsid w:val="00684B51"/>
    <w:rsid w:val="00684CA6"/>
    <w:rsid w:val="006851BA"/>
    <w:rsid w:val="00685AD4"/>
    <w:rsid w:val="00686DAD"/>
    <w:rsid w:val="00687EC8"/>
    <w:rsid w:val="00690108"/>
    <w:rsid w:val="00690E04"/>
    <w:rsid w:val="00691B4A"/>
    <w:rsid w:val="00694C41"/>
    <w:rsid w:val="00694E45"/>
    <w:rsid w:val="00696DCC"/>
    <w:rsid w:val="00697BAA"/>
    <w:rsid w:val="006A0E0F"/>
    <w:rsid w:val="006A11FA"/>
    <w:rsid w:val="006A2191"/>
    <w:rsid w:val="006A24D4"/>
    <w:rsid w:val="006A3389"/>
    <w:rsid w:val="006A5BFB"/>
    <w:rsid w:val="006A75A9"/>
    <w:rsid w:val="006B1558"/>
    <w:rsid w:val="006B2E67"/>
    <w:rsid w:val="006B4646"/>
    <w:rsid w:val="006B5FC0"/>
    <w:rsid w:val="006B73A3"/>
    <w:rsid w:val="006C04CF"/>
    <w:rsid w:val="006C71E1"/>
    <w:rsid w:val="006D394B"/>
    <w:rsid w:val="006D4465"/>
    <w:rsid w:val="006D5DCB"/>
    <w:rsid w:val="006E0ED2"/>
    <w:rsid w:val="006E2C03"/>
    <w:rsid w:val="006E34D4"/>
    <w:rsid w:val="006E3FDF"/>
    <w:rsid w:val="006E4905"/>
    <w:rsid w:val="006E7353"/>
    <w:rsid w:val="006E76E9"/>
    <w:rsid w:val="006F08D0"/>
    <w:rsid w:val="006F3880"/>
    <w:rsid w:val="006F4C6B"/>
    <w:rsid w:val="00700172"/>
    <w:rsid w:val="007006D0"/>
    <w:rsid w:val="00700FB8"/>
    <w:rsid w:val="00701818"/>
    <w:rsid w:val="00702C97"/>
    <w:rsid w:val="00702FE4"/>
    <w:rsid w:val="007037EF"/>
    <w:rsid w:val="007052FB"/>
    <w:rsid w:val="007112F9"/>
    <w:rsid w:val="00711523"/>
    <w:rsid w:val="00711CF2"/>
    <w:rsid w:val="007128A1"/>
    <w:rsid w:val="00720B56"/>
    <w:rsid w:val="007211E0"/>
    <w:rsid w:val="0072226D"/>
    <w:rsid w:val="00722812"/>
    <w:rsid w:val="0072415D"/>
    <w:rsid w:val="00724455"/>
    <w:rsid w:val="007251D2"/>
    <w:rsid w:val="007251E2"/>
    <w:rsid w:val="00726E0E"/>
    <w:rsid w:val="00727CB3"/>
    <w:rsid w:val="0073150F"/>
    <w:rsid w:val="00744708"/>
    <w:rsid w:val="00744D3B"/>
    <w:rsid w:val="0074678F"/>
    <w:rsid w:val="007472AB"/>
    <w:rsid w:val="0074794C"/>
    <w:rsid w:val="007509AB"/>
    <w:rsid w:val="00751A7E"/>
    <w:rsid w:val="007535E9"/>
    <w:rsid w:val="0075379D"/>
    <w:rsid w:val="007540DA"/>
    <w:rsid w:val="007545C8"/>
    <w:rsid w:val="00754E18"/>
    <w:rsid w:val="007550A9"/>
    <w:rsid w:val="007577E1"/>
    <w:rsid w:val="00757A7F"/>
    <w:rsid w:val="007625CD"/>
    <w:rsid w:val="00763C08"/>
    <w:rsid w:val="0076455B"/>
    <w:rsid w:val="0076485A"/>
    <w:rsid w:val="00764C56"/>
    <w:rsid w:val="007658DF"/>
    <w:rsid w:val="007659D0"/>
    <w:rsid w:val="0076688E"/>
    <w:rsid w:val="00770DE4"/>
    <w:rsid w:val="007728B7"/>
    <w:rsid w:val="007756BB"/>
    <w:rsid w:val="00780ADD"/>
    <w:rsid w:val="00782004"/>
    <w:rsid w:val="00782B72"/>
    <w:rsid w:val="00782EAE"/>
    <w:rsid w:val="00783146"/>
    <w:rsid w:val="007858DE"/>
    <w:rsid w:val="00787E52"/>
    <w:rsid w:val="00794258"/>
    <w:rsid w:val="00794FA8"/>
    <w:rsid w:val="007952EF"/>
    <w:rsid w:val="00795FC4"/>
    <w:rsid w:val="007964A4"/>
    <w:rsid w:val="00797707"/>
    <w:rsid w:val="007A0DB1"/>
    <w:rsid w:val="007A295C"/>
    <w:rsid w:val="007A55D9"/>
    <w:rsid w:val="007A6ED1"/>
    <w:rsid w:val="007B01E1"/>
    <w:rsid w:val="007B4174"/>
    <w:rsid w:val="007B42D2"/>
    <w:rsid w:val="007B4872"/>
    <w:rsid w:val="007B5C9D"/>
    <w:rsid w:val="007B6542"/>
    <w:rsid w:val="007B661C"/>
    <w:rsid w:val="007B7B66"/>
    <w:rsid w:val="007C2DC9"/>
    <w:rsid w:val="007C3D2E"/>
    <w:rsid w:val="007C44F9"/>
    <w:rsid w:val="007C4683"/>
    <w:rsid w:val="007C529A"/>
    <w:rsid w:val="007C5819"/>
    <w:rsid w:val="007C5A05"/>
    <w:rsid w:val="007C6729"/>
    <w:rsid w:val="007C6CF4"/>
    <w:rsid w:val="007D023A"/>
    <w:rsid w:val="007D344C"/>
    <w:rsid w:val="007D388C"/>
    <w:rsid w:val="007D4CEC"/>
    <w:rsid w:val="007E177D"/>
    <w:rsid w:val="007E21FC"/>
    <w:rsid w:val="007E2F1D"/>
    <w:rsid w:val="007E2F94"/>
    <w:rsid w:val="007E3511"/>
    <w:rsid w:val="007E5ADE"/>
    <w:rsid w:val="007E637C"/>
    <w:rsid w:val="007E6904"/>
    <w:rsid w:val="007E790E"/>
    <w:rsid w:val="007E7C8D"/>
    <w:rsid w:val="007F04D9"/>
    <w:rsid w:val="007F27C4"/>
    <w:rsid w:val="007F32C3"/>
    <w:rsid w:val="007F37E3"/>
    <w:rsid w:val="007F3C37"/>
    <w:rsid w:val="007F4ECA"/>
    <w:rsid w:val="007F66B8"/>
    <w:rsid w:val="008000F8"/>
    <w:rsid w:val="008033BD"/>
    <w:rsid w:val="008036D7"/>
    <w:rsid w:val="00805F0F"/>
    <w:rsid w:val="0080634F"/>
    <w:rsid w:val="00807EFD"/>
    <w:rsid w:val="00810D6A"/>
    <w:rsid w:val="00812E39"/>
    <w:rsid w:val="00813147"/>
    <w:rsid w:val="00817EE3"/>
    <w:rsid w:val="00822491"/>
    <w:rsid w:val="008241A4"/>
    <w:rsid w:val="00826F76"/>
    <w:rsid w:val="0082724A"/>
    <w:rsid w:val="00827847"/>
    <w:rsid w:val="0083134D"/>
    <w:rsid w:val="00836AEC"/>
    <w:rsid w:val="00837C17"/>
    <w:rsid w:val="008400DB"/>
    <w:rsid w:val="00840C81"/>
    <w:rsid w:val="0084179C"/>
    <w:rsid w:val="0084274B"/>
    <w:rsid w:val="00842EFB"/>
    <w:rsid w:val="00844088"/>
    <w:rsid w:val="008448FD"/>
    <w:rsid w:val="00844B66"/>
    <w:rsid w:val="00844ED4"/>
    <w:rsid w:val="00845C9A"/>
    <w:rsid w:val="00845FB4"/>
    <w:rsid w:val="00846E91"/>
    <w:rsid w:val="00846F85"/>
    <w:rsid w:val="0085079D"/>
    <w:rsid w:val="008514B9"/>
    <w:rsid w:val="0085178E"/>
    <w:rsid w:val="00851EDD"/>
    <w:rsid w:val="00854E09"/>
    <w:rsid w:val="00854E71"/>
    <w:rsid w:val="008555D7"/>
    <w:rsid w:val="00856651"/>
    <w:rsid w:val="00857780"/>
    <w:rsid w:val="00862460"/>
    <w:rsid w:val="00863FCF"/>
    <w:rsid w:val="00865E05"/>
    <w:rsid w:val="008661B2"/>
    <w:rsid w:val="008705F6"/>
    <w:rsid w:val="0087061B"/>
    <w:rsid w:val="0087162B"/>
    <w:rsid w:val="00872B15"/>
    <w:rsid w:val="00872E9B"/>
    <w:rsid w:val="008752D8"/>
    <w:rsid w:val="008753F3"/>
    <w:rsid w:val="008768AE"/>
    <w:rsid w:val="00877A2F"/>
    <w:rsid w:val="00877E5B"/>
    <w:rsid w:val="00880E82"/>
    <w:rsid w:val="00881D91"/>
    <w:rsid w:val="00881FC6"/>
    <w:rsid w:val="008821C5"/>
    <w:rsid w:val="00883581"/>
    <w:rsid w:val="008837A4"/>
    <w:rsid w:val="008853CC"/>
    <w:rsid w:val="00886314"/>
    <w:rsid w:val="00886BB5"/>
    <w:rsid w:val="00890D52"/>
    <w:rsid w:val="0089109E"/>
    <w:rsid w:val="00891A9F"/>
    <w:rsid w:val="00891BD0"/>
    <w:rsid w:val="00892B01"/>
    <w:rsid w:val="008931F6"/>
    <w:rsid w:val="008938FD"/>
    <w:rsid w:val="0089406A"/>
    <w:rsid w:val="008950F1"/>
    <w:rsid w:val="00895F8C"/>
    <w:rsid w:val="0089677C"/>
    <w:rsid w:val="00896F88"/>
    <w:rsid w:val="00897798"/>
    <w:rsid w:val="008A1F05"/>
    <w:rsid w:val="008A64F4"/>
    <w:rsid w:val="008A686E"/>
    <w:rsid w:val="008A7BDE"/>
    <w:rsid w:val="008B1186"/>
    <w:rsid w:val="008B2DBA"/>
    <w:rsid w:val="008B3983"/>
    <w:rsid w:val="008B426C"/>
    <w:rsid w:val="008B59B8"/>
    <w:rsid w:val="008B5AA6"/>
    <w:rsid w:val="008B60C2"/>
    <w:rsid w:val="008B69FB"/>
    <w:rsid w:val="008B6A7A"/>
    <w:rsid w:val="008C09E8"/>
    <w:rsid w:val="008C0DCC"/>
    <w:rsid w:val="008C2C66"/>
    <w:rsid w:val="008C5A57"/>
    <w:rsid w:val="008C7B38"/>
    <w:rsid w:val="008D17F4"/>
    <w:rsid w:val="008D5AB5"/>
    <w:rsid w:val="008D72DE"/>
    <w:rsid w:val="008D7C16"/>
    <w:rsid w:val="008E12C3"/>
    <w:rsid w:val="008E1A80"/>
    <w:rsid w:val="008E2F2F"/>
    <w:rsid w:val="008E68EC"/>
    <w:rsid w:val="008E734C"/>
    <w:rsid w:val="008F3AEE"/>
    <w:rsid w:val="008F46DB"/>
    <w:rsid w:val="008F5284"/>
    <w:rsid w:val="008F533D"/>
    <w:rsid w:val="008F61AA"/>
    <w:rsid w:val="008F794F"/>
    <w:rsid w:val="00900816"/>
    <w:rsid w:val="00900894"/>
    <w:rsid w:val="009011E7"/>
    <w:rsid w:val="00901381"/>
    <w:rsid w:val="00902305"/>
    <w:rsid w:val="009075B4"/>
    <w:rsid w:val="00911C45"/>
    <w:rsid w:val="00912773"/>
    <w:rsid w:val="0091451C"/>
    <w:rsid w:val="00914645"/>
    <w:rsid w:val="009178A1"/>
    <w:rsid w:val="00917BF9"/>
    <w:rsid w:val="00922FEB"/>
    <w:rsid w:val="00925421"/>
    <w:rsid w:val="00925ED1"/>
    <w:rsid w:val="00927089"/>
    <w:rsid w:val="009343BA"/>
    <w:rsid w:val="009408E4"/>
    <w:rsid w:val="00941645"/>
    <w:rsid w:val="0094169E"/>
    <w:rsid w:val="00944C95"/>
    <w:rsid w:val="0094557E"/>
    <w:rsid w:val="00946BDF"/>
    <w:rsid w:val="0094716C"/>
    <w:rsid w:val="00947D03"/>
    <w:rsid w:val="00950188"/>
    <w:rsid w:val="00951C1D"/>
    <w:rsid w:val="00952928"/>
    <w:rsid w:val="00954593"/>
    <w:rsid w:val="00954612"/>
    <w:rsid w:val="00954C50"/>
    <w:rsid w:val="00954E7A"/>
    <w:rsid w:val="00957608"/>
    <w:rsid w:val="009623C8"/>
    <w:rsid w:val="00962CF3"/>
    <w:rsid w:val="009675E8"/>
    <w:rsid w:val="009713FA"/>
    <w:rsid w:val="009714D1"/>
    <w:rsid w:val="00972494"/>
    <w:rsid w:val="009744E2"/>
    <w:rsid w:val="00976515"/>
    <w:rsid w:val="009825C7"/>
    <w:rsid w:val="00982B34"/>
    <w:rsid w:val="00982C71"/>
    <w:rsid w:val="00982CCE"/>
    <w:rsid w:val="009836C7"/>
    <w:rsid w:val="00983A58"/>
    <w:rsid w:val="00984234"/>
    <w:rsid w:val="009860E3"/>
    <w:rsid w:val="00986715"/>
    <w:rsid w:val="009871EF"/>
    <w:rsid w:val="00987E26"/>
    <w:rsid w:val="00990482"/>
    <w:rsid w:val="00990FF1"/>
    <w:rsid w:val="00993392"/>
    <w:rsid w:val="00995014"/>
    <w:rsid w:val="00995424"/>
    <w:rsid w:val="00997DDE"/>
    <w:rsid w:val="009A1224"/>
    <w:rsid w:val="009A175C"/>
    <w:rsid w:val="009A22C3"/>
    <w:rsid w:val="009A2A72"/>
    <w:rsid w:val="009A795E"/>
    <w:rsid w:val="009A7E2D"/>
    <w:rsid w:val="009B0785"/>
    <w:rsid w:val="009B1891"/>
    <w:rsid w:val="009B2896"/>
    <w:rsid w:val="009B3849"/>
    <w:rsid w:val="009B4D7A"/>
    <w:rsid w:val="009B5974"/>
    <w:rsid w:val="009B7C8D"/>
    <w:rsid w:val="009C03D1"/>
    <w:rsid w:val="009C271A"/>
    <w:rsid w:val="009C6519"/>
    <w:rsid w:val="009C7487"/>
    <w:rsid w:val="009D0D32"/>
    <w:rsid w:val="009D38F5"/>
    <w:rsid w:val="009D49A0"/>
    <w:rsid w:val="009D5FA7"/>
    <w:rsid w:val="009E0421"/>
    <w:rsid w:val="009E05C2"/>
    <w:rsid w:val="009E2849"/>
    <w:rsid w:val="009E2D76"/>
    <w:rsid w:val="009E3C60"/>
    <w:rsid w:val="009E6288"/>
    <w:rsid w:val="009E6897"/>
    <w:rsid w:val="009E692C"/>
    <w:rsid w:val="009E71C1"/>
    <w:rsid w:val="009E75B6"/>
    <w:rsid w:val="009F1AAA"/>
    <w:rsid w:val="009F36BE"/>
    <w:rsid w:val="009F50F8"/>
    <w:rsid w:val="009F5C84"/>
    <w:rsid w:val="009F7DF4"/>
    <w:rsid w:val="00A03565"/>
    <w:rsid w:val="00A03DE6"/>
    <w:rsid w:val="00A05D3A"/>
    <w:rsid w:val="00A06867"/>
    <w:rsid w:val="00A07576"/>
    <w:rsid w:val="00A07B61"/>
    <w:rsid w:val="00A12780"/>
    <w:rsid w:val="00A12D3E"/>
    <w:rsid w:val="00A14A5A"/>
    <w:rsid w:val="00A15F93"/>
    <w:rsid w:val="00A16177"/>
    <w:rsid w:val="00A17224"/>
    <w:rsid w:val="00A175A8"/>
    <w:rsid w:val="00A202B7"/>
    <w:rsid w:val="00A2138F"/>
    <w:rsid w:val="00A21499"/>
    <w:rsid w:val="00A21D3C"/>
    <w:rsid w:val="00A21F8F"/>
    <w:rsid w:val="00A23AD7"/>
    <w:rsid w:val="00A240BD"/>
    <w:rsid w:val="00A25080"/>
    <w:rsid w:val="00A271F8"/>
    <w:rsid w:val="00A27C00"/>
    <w:rsid w:val="00A30322"/>
    <w:rsid w:val="00A32119"/>
    <w:rsid w:val="00A3304A"/>
    <w:rsid w:val="00A3310D"/>
    <w:rsid w:val="00A34C1B"/>
    <w:rsid w:val="00A35AF7"/>
    <w:rsid w:val="00A44612"/>
    <w:rsid w:val="00A4521C"/>
    <w:rsid w:val="00A464E2"/>
    <w:rsid w:val="00A46D8C"/>
    <w:rsid w:val="00A50B81"/>
    <w:rsid w:val="00A51033"/>
    <w:rsid w:val="00A5289D"/>
    <w:rsid w:val="00A54437"/>
    <w:rsid w:val="00A547A1"/>
    <w:rsid w:val="00A55C82"/>
    <w:rsid w:val="00A61161"/>
    <w:rsid w:val="00A61654"/>
    <w:rsid w:val="00A6350F"/>
    <w:rsid w:val="00A6367C"/>
    <w:rsid w:val="00A6404C"/>
    <w:rsid w:val="00A64522"/>
    <w:rsid w:val="00A65D06"/>
    <w:rsid w:val="00A65E80"/>
    <w:rsid w:val="00A669BB"/>
    <w:rsid w:val="00A66A5A"/>
    <w:rsid w:val="00A67D1C"/>
    <w:rsid w:val="00A70B0E"/>
    <w:rsid w:val="00A71DD4"/>
    <w:rsid w:val="00A73B30"/>
    <w:rsid w:val="00A73B66"/>
    <w:rsid w:val="00A74D40"/>
    <w:rsid w:val="00A80D19"/>
    <w:rsid w:val="00A8147D"/>
    <w:rsid w:val="00A8356B"/>
    <w:rsid w:val="00A84AAC"/>
    <w:rsid w:val="00A9060E"/>
    <w:rsid w:val="00A910FA"/>
    <w:rsid w:val="00A92808"/>
    <w:rsid w:val="00A93F1A"/>
    <w:rsid w:val="00A942F7"/>
    <w:rsid w:val="00A9540F"/>
    <w:rsid w:val="00A9577E"/>
    <w:rsid w:val="00A96149"/>
    <w:rsid w:val="00A96662"/>
    <w:rsid w:val="00AA0188"/>
    <w:rsid w:val="00AA03D8"/>
    <w:rsid w:val="00AA0F78"/>
    <w:rsid w:val="00AA3188"/>
    <w:rsid w:val="00AA5E1E"/>
    <w:rsid w:val="00AA6D7F"/>
    <w:rsid w:val="00AB019B"/>
    <w:rsid w:val="00AB10CF"/>
    <w:rsid w:val="00AB2C52"/>
    <w:rsid w:val="00AB30E3"/>
    <w:rsid w:val="00AB336D"/>
    <w:rsid w:val="00AB3590"/>
    <w:rsid w:val="00AB3C6F"/>
    <w:rsid w:val="00AB6598"/>
    <w:rsid w:val="00AB74B9"/>
    <w:rsid w:val="00AC2616"/>
    <w:rsid w:val="00AC2AD7"/>
    <w:rsid w:val="00AC3585"/>
    <w:rsid w:val="00AC5510"/>
    <w:rsid w:val="00AC6093"/>
    <w:rsid w:val="00AD0206"/>
    <w:rsid w:val="00AD2E4D"/>
    <w:rsid w:val="00AD37BF"/>
    <w:rsid w:val="00AD50F3"/>
    <w:rsid w:val="00AD5AF7"/>
    <w:rsid w:val="00AD64EA"/>
    <w:rsid w:val="00AE019C"/>
    <w:rsid w:val="00AE466A"/>
    <w:rsid w:val="00AE49FE"/>
    <w:rsid w:val="00AE7061"/>
    <w:rsid w:val="00AF0CED"/>
    <w:rsid w:val="00AF0DF5"/>
    <w:rsid w:val="00AF1553"/>
    <w:rsid w:val="00AF1562"/>
    <w:rsid w:val="00AF26D5"/>
    <w:rsid w:val="00AF396D"/>
    <w:rsid w:val="00AF4203"/>
    <w:rsid w:val="00AF4229"/>
    <w:rsid w:val="00B0033C"/>
    <w:rsid w:val="00B01471"/>
    <w:rsid w:val="00B040F3"/>
    <w:rsid w:val="00B05B90"/>
    <w:rsid w:val="00B14356"/>
    <w:rsid w:val="00B14455"/>
    <w:rsid w:val="00B14667"/>
    <w:rsid w:val="00B153F1"/>
    <w:rsid w:val="00B158D6"/>
    <w:rsid w:val="00B20BFB"/>
    <w:rsid w:val="00B217DA"/>
    <w:rsid w:val="00B2267D"/>
    <w:rsid w:val="00B244B0"/>
    <w:rsid w:val="00B25103"/>
    <w:rsid w:val="00B26231"/>
    <w:rsid w:val="00B30585"/>
    <w:rsid w:val="00B30C7C"/>
    <w:rsid w:val="00B32E3C"/>
    <w:rsid w:val="00B353FF"/>
    <w:rsid w:val="00B372BF"/>
    <w:rsid w:val="00B41F98"/>
    <w:rsid w:val="00B4230E"/>
    <w:rsid w:val="00B43A12"/>
    <w:rsid w:val="00B47758"/>
    <w:rsid w:val="00B47C17"/>
    <w:rsid w:val="00B506FA"/>
    <w:rsid w:val="00B50F05"/>
    <w:rsid w:val="00B5102D"/>
    <w:rsid w:val="00B51B18"/>
    <w:rsid w:val="00B52BD6"/>
    <w:rsid w:val="00B531D5"/>
    <w:rsid w:val="00B53FC6"/>
    <w:rsid w:val="00B552E0"/>
    <w:rsid w:val="00B55635"/>
    <w:rsid w:val="00B55896"/>
    <w:rsid w:val="00B55938"/>
    <w:rsid w:val="00B579FA"/>
    <w:rsid w:val="00B60070"/>
    <w:rsid w:val="00B61615"/>
    <w:rsid w:val="00B62477"/>
    <w:rsid w:val="00B634B5"/>
    <w:rsid w:val="00B65873"/>
    <w:rsid w:val="00B6744B"/>
    <w:rsid w:val="00B72721"/>
    <w:rsid w:val="00B7275F"/>
    <w:rsid w:val="00B80F32"/>
    <w:rsid w:val="00B82006"/>
    <w:rsid w:val="00B8371A"/>
    <w:rsid w:val="00B84ED4"/>
    <w:rsid w:val="00B856C4"/>
    <w:rsid w:val="00B85A93"/>
    <w:rsid w:val="00B865BA"/>
    <w:rsid w:val="00B8768D"/>
    <w:rsid w:val="00B87AFE"/>
    <w:rsid w:val="00B932AF"/>
    <w:rsid w:val="00B93E56"/>
    <w:rsid w:val="00B94FC5"/>
    <w:rsid w:val="00B9634B"/>
    <w:rsid w:val="00B97162"/>
    <w:rsid w:val="00B97F70"/>
    <w:rsid w:val="00BA0144"/>
    <w:rsid w:val="00BA175B"/>
    <w:rsid w:val="00BA6E6D"/>
    <w:rsid w:val="00BB0A2A"/>
    <w:rsid w:val="00BB16F0"/>
    <w:rsid w:val="00BB327C"/>
    <w:rsid w:val="00BB54D7"/>
    <w:rsid w:val="00BB5D54"/>
    <w:rsid w:val="00BB782A"/>
    <w:rsid w:val="00BB7EA4"/>
    <w:rsid w:val="00BC4FC4"/>
    <w:rsid w:val="00BC6121"/>
    <w:rsid w:val="00BC7298"/>
    <w:rsid w:val="00BC736B"/>
    <w:rsid w:val="00BC73A7"/>
    <w:rsid w:val="00BD01F8"/>
    <w:rsid w:val="00BD0686"/>
    <w:rsid w:val="00BD2E03"/>
    <w:rsid w:val="00BD36CE"/>
    <w:rsid w:val="00BD381B"/>
    <w:rsid w:val="00BD3AA4"/>
    <w:rsid w:val="00BD5504"/>
    <w:rsid w:val="00BD661F"/>
    <w:rsid w:val="00BD688D"/>
    <w:rsid w:val="00BD7077"/>
    <w:rsid w:val="00BE0223"/>
    <w:rsid w:val="00BE02FA"/>
    <w:rsid w:val="00BE0EFD"/>
    <w:rsid w:val="00BE0F76"/>
    <w:rsid w:val="00BE1586"/>
    <w:rsid w:val="00BE1CB3"/>
    <w:rsid w:val="00BE545A"/>
    <w:rsid w:val="00BE69E9"/>
    <w:rsid w:val="00BE7647"/>
    <w:rsid w:val="00BF2F95"/>
    <w:rsid w:val="00BF3F8A"/>
    <w:rsid w:val="00BF4ADA"/>
    <w:rsid w:val="00BF67B7"/>
    <w:rsid w:val="00C01A10"/>
    <w:rsid w:val="00C03BF3"/>
    <w:rsid w:val="00C04A92"/>
    <w:rsid w:val="00C0589A"/>
    <w:rsid w:val="00C06481"/>
    <w:rsid w:val="00C11176"/>
    <w:rsid w:val="00C12FFC"/>
    <w:rsid w:val="00C13BBE"/>
    <w:rsid w:val="00C176A0"/>
    <w:rsid w:val="00C17826"/>
    <w:rsid w:val="00C2077E"/>
    <w:rsid w:val="00C209D4"/>
    <w:rsid w:val="00C24DC3"/>
    <w:rsid w:val="00C26E30"/>
    <w:rsid w:val="00C305F5"/>
    <w:rsid w:val="00C31E62"/>
    <w:rsid w:val="00C3292D"/>
    <w:rsid w:val="00C35800"/>
    <w:rsid w:val="00C359EC"/>
    <w:rsid w:val="00C3732F"/>
    <w:rsid w:val="00C40D4D"/>
    <w:rsid w:val="00C43627"/>
    <w:rsid w:val="00C46E3B"/>
    <w:rsid w:val="00C47484"/>
    <w:rsid w:val="00C50C01"/>
    <w:rsid w:val="00C557BE"/>
    <w:rsid w:val="00C57BE4"/>
    <w:rsid w:val="00C6084F"/>
    <w:rsid w:val="00C6116B"/>
    <w:rsid w:val="00C616A3"/>
    <w:rsid w:val="00C63364"/>
    <w:rsid w:val="00C63660"/>
    <w:rsid w:val="00C63D1C"/>
    <w:rsid w:val="00C6561E"/>
    <w:rsid w:val="00C67190"/>
    <w:rsid w:val="00C6738F"/>
    <w:rsid w:val="00C714FA"/>
    <w:rsid w:val="00C72563"/>
    <w:rsid w:val="00C72C27"/>
    <w:rsid w:val="00C73FE7"/>
    <w:rsid w:val="00C74700"/>
    <w:rsid w:val="00C7501B"/>
    <w:rsid w:val="00C76390"/>
    <w:rsid w:val="00C776DF"/>
    <w:rsid w:val="00C904FE"/>
    <w:rsid w:val="00C910AE"/>
    <w:rsid w:val="00C92AA9"/>
    <w:rsid w:val="00C93FC8"/>
    <w:rsid w:val="00C94080"/>
    <w:rsid w:val="00CA0377"/>
    <w:rsid w:val="00CA14FC"/>
    <w:rsid w:val="00CA2C47"/>
    <w:rsid w:val="00CA2F0F"/>
    <w:rsid w:val="00CA308E"/>
    <w:rsid w:val="00CA35DF"/>
    <w:rsid w:val="00CA3810"/>
    <w:rsid w:val="00CA6D7D"/>
    <w:rsid w:val="00CB022C"/>
    <w:rsid w:val="00CB0D0B"/>
    <w:rsid w:val="00CB281C"/>
    <w:rsid w:val="00CB6EC6"/>
    <w:rsid w:val="00CB6FFC"/>
    <w:rsid w:val="00CB7344"/>
    <w:rsid w:val="00CC0C65"/>
    <w:rsid w:val="00CC0F06"/>
    <w:rsid w:val="00CC1FB0"/>
    <w:rsid w:val="00CC254A"/>
    <w:rsid w:val="00CC3C02"/>
    <w:rsid w:val="00CC7001"/>
    <w:rsid w:val="00CC7F0C"/>
    <w:rsid w:val="00CD235F"/>
    <w:rsid w:val="00CD28A3"/>
    <w:rsid w:val="00CD3976"/>
    <w:rsid w:val="00CD57FF"/>
    <w:rsid w:val="00CD662A"/>
    <w:rsid w:val="00CD69C7"/>
    <w:rsid w:val="00CE0226"/>
    <w:rsid w:val="00CE0837"/>
    <w:rsid w:val="00CE0920"/>
    <w:rsid w:val="00CE1D6D"/>
    <w:rsid w:val="00CE26FB"/>
    <w:rsid w:val="00CE400E"/>
    <w:rsid w:val="00CE4E65"/>
    <w:rsid w:val="00CE5C24"/>
    <w:rsid w:val="00CE690F"/>
    <w:rsid w:val="00CE7AF8"/>
    <w:rsid w:val="00CF05EF"/>
    <w:rsid w:val="00CF0872"/>
    <w:rsid w:val="00CF18B8"/>
    <w:rsid w:val="00CF2F7F"/>
    <w:rsid w:val="00CF3DB0"/>
    <w:rsid w:val="00CF49D2"/>
    <w:rsid w:val="00CF4C83"/>
    <w:rsid w:val="00CF7F5F"/>
    <w:rsid w:val="00D03B6C"/>
    <w:rsid w:val="00D06348"/>
    <w:rsid w:val="00D1187B"/>
    <w:rsid w:val="00D1296C"/>
    <w:rsid w:val="00D13CD5"/>
    <w:rsid w:val="00D14B71"/>
    <w:rsid w:val="00D166E9"/>
    <w:rsid w:val="00D17107"/>
    <w:rsid w:val="00D213EE"/>
    <w:rsid w:val="00D220B3"/>
    <w:rsid w:val="00D23899"/>
    <w:rsid w:val="00D23902"/>
    <w:rsid w:val="00D25F4F"/>
    <w:rsid w:val="00D26485"/>
    <w:rsid w:val="00D2648C"/>
    <w:rsid w:val="00D275DC"/>
    <w:rsid w:val="00D32D3D"/>
    <w:rsid w:val="00D34054"/>
    <w:rsid w:val="00D353FD"/>
    <w:rsid w:val="00D374C7"/>
    <w:rsid w:val="00D37BF9"/>
    <w:rsid w:val="00D410CA"/>
    <w:rsid w:val="00D418AD"/>
    <w:rsid w:val="00D41C28"/>
    <w:rsid w:val="00D42046"/>
    <w:rsid w:val="00D42C78"/>
    <w:rsid w:val="00D435B1"/>
    <w:rsid w:val="00D43E06"/>
    <w:rsid w:val="00D4436B"/>
    <w:rsid w:val="00D44735"/>
    <w:rsid w:val="00D478CE"/>
    <w:rsid w:val="00D51A27"/>
    <w:rsid w:val="00D529C1"/>
    <w:rsid w:val="00D53A61"/>
    <w:rsid w:val="00D5417F"/>
    <w:rsid w:val="00D5604C"/>
    <w:rsid w:val="00D57101"/>
    <w:rsid w:val="00D60186"/>
    <w:rsid w:val="00D64500"/>
    <w:rsid w:val="00D6474F"/>
    <w:rsid w:val="00D65471"/>
    <w:rsid w:val="00D671C9"/>
    <w:rsid w:val="00D701EE"/>
    <w:rsid w:val="00D70682"/>
    <w:rsid w:val="00D709AF"/>
    <w:rsid w:val="00D71628"/>
    <w:rsid w:val="00D724BC"/>
    <w:rsid w:val="00D73511"/>
    <w:rsid w:val="00D748EA"/>
    <w:rsid w:val="00D751C0"/>
    <w:rsid w:val="00D75B68"/>
    <w:rsid w:val="00D77541"/>
    <w:rsid w:val="00D802DB"/>
    <w:rsid w:val="00D80513"/>
    <w:rsid w:val="00D83028"/>
    <w:rsid w:val="00D835D6"/>
    <w:rsid w:val="00D85193"/>
    <w:rsid w:val="00D856D6"/>
    <w:rsid w:val="00D86487"/>
    <w:rsid w:val="00D91675"/>
    <w:rsid w:val="00D91E61"/>
    <w:rsid w:val="00D92C06"/>
    <w:rsid w:val="00D935B1"/>
    <w:rsid w:val="00D93809"/>
    <w:rsid w:val="00D93E06"/>
    <w:rsid w:val="00D94E54"/>
    <w:rsid w:val="00D95507"/>
    <w:rsid w:val="00D9673E"/>
    <w:rsid w:val="00D96E86"/>
    <w:rsid w:val="00D97A5C"/>
    <w:rsid w:val="00DA0613"/>
    <w:rsid w:val="00DA11A8"/>
    <w:rsid w:val="00DA2DB3"/>
    <w:rsid w:val="00DA3602"/>
    <w:rsid w:val="00DA3629"/>
    <w:rsid w:val="00DA51C0"/>
    <w:rsid w:val="00DA65EC"/>
    <w:rsid w:val="00DA6E83"/>
    <w:rsid w:val="00DA717E"/>
    <w:rsid w:val="00DA7D52"/>
    <w:rsid w:val="00DB37C9"/>
    <w:rsid w:val="00DB44CB"/>
    <w:rsid w:val="00DB6716"/>
    <w:rsid w:val="00DB7AA4"/>
    <w:rsid w:val="00DC00FC"/>
    <w:rsid w:val="00DC055C"/>
    <w:rsid w:val="00DC10BD"/>
    <w:rsid w:val="00DC25FE"/>
    <w:rsid w:val="00DC2A95"/>
    <w:rsid w:val="00DC333F"/>
    <w:rsid w:val="00DC3D06"/>
    <w:rsid w:val="00DC6E80"/>
    <w:rsid w:val="00DC7FBD"/>
    <w:rsid w:val="00DD251D"/>
    <w:rsid w:val="00DD2FEB"/>
    <w:rsid w:val="00DD3541"/>
    <w:rsid w:val="00DD49D9"/>
    <w:rsid w:val="00DD5F4E"/>
    <w:rsid w:val="00DD6678"/>
    <w:rsid w:val="00DD671A"/>
    <w:rsid w:val="00DD7E9E"/>
    <w:rsid w:val="00DE0E92"/>
    <w:rsid w:val="00DE25A1"/>
    <w:rsid w:val="00DE661B"/>
    <w:rsid w:val="00DE6F7A"/>
    <w:rsid w:val="00DE728C"/>
    <w:rsid w:val="00DE7CBB"/>
    <w:rsid w:val="00DF35E8"/>
    <w:rsid w:val="00DF4794"/>
    <w:rsid w:val="00DF5A38"/>
    <w:rsid w:val="00DF5F95"/>
    <w:rsid w:val="00DF70FB"/>
    <w:rsid w:val="00DF764E"/>
    <w:rsid w:val="00DF7A26"/>
    <w:rsid w:val="00E008FA"/>
    <w:rsid w:val="00E00C15"/>
    <w:rsid w:val="00E01856"/>
    <w:rsid w:val="00E03A5B"/>
    <w:rsid w:val="00E049D6"/>
    <w:rsid w:val="00E07C4D"/>
    <w:rsid w:val="00E1042C"/>
    <w:rsid w:val="00E1095D"/>
    <w:rsid w:val="00E143E7"/>
    <w:rsid w:val="00E149DC"/>
    <w:rsid w:val="00E14BB7"/>
    <w:rsid w:val="00E1547B"/>
    <w:rsid w:val="00E16E1B"/>
    <w:rsid w:val="00E202CA"/>
    <w:rsid w:val="00E20F68"/>
    <w:rsid w:val="00E2159B"/>
    <w:rsid w:val="00E232FA"/>
    <w:rsid w:val="00E24B15"/>
    <w:rsid w:val="00E2547F"/>
    <w:rsid w:val="00E25B45"/>
    <w:rsid w:val="00E2682B"/>
    <w:rsid w:val="00E27155"/>
    <w:rsid w:val="00E2730A"/>
    <w:rsid w:val="00E301BF"/>
    <w:rsid w:val="00E34D4A"/>
    <w:rsid w:val="00E37D2F"/>
    <w:rsid w:val="00E40212"/>
    <w:rsid w:val="00E4323D"/>
    <w:rsid w:val="00E4367C"/>
    <w:rsid w:val="00E45567"/>
    <w:rsid w:val="00E45A89"/>
    <w:rsid w:val="00E45CB9"/>
    <w:rsid w:val="00E46673"/>
    <w:rsid w:val="00E47F1C"/>
    <w:rsid w:val="00E52D88"/>
    <w:rsid w:val="00E634B1"/>
    <w:rsid w:val="00E66972"/>
    <w:rsid w:val="00E70DF3"/>
    <w:rsid w:val="00E732F5"/>
    <w:rsid w:val="00E7546C"/>
    <w:rsid w:val="00E75496"/>
    <w:rsid w:val="00E75F09"/>
    <w:rsid w:val="00E75F94"/>
    <w:rsid w:val="00E81160"/>
    <w:rsid w:val="00E833D3"/>
    <w:rsid w:val="00E874D8"/>
    <w:rsid w:val="00E914A0"/>
    <w:rsid w:val="00E91806"/>
    <w:rsid w:val="00E94871"/>
    <w:rsid w:val="00E95535"/>
    <w:rsid w:val="00E97191"/>
    <w:rsid w:val="00E97202"/>
    <w:rsid w:val="00E97D9C"/>
    <w:rsid w:val="00EA00A2"/>
    <w:rsid w:val="00EA0B29"/>
    <w:rsid w:val="00EA1A12"/>
    <w:rsid w:val="00EA3507"/>
    <w:rsid w:val="00EA4526"/>
    <w:rsid w:val="00EA6387"/>
    <w:rsid w:val="00EA6C95"/>
    <w:rsid w:val="00EA6FDF"/>
    <w:rsid w:val="00EA7270"/>
    <w:rsid w:val="00EA7672"/>
    <w:rsid w:val="00EA7C3C"/>
    <w:rsid w:val="00EB1B83"/>
    <w:rsid w:val="00EB3058"/>
    <w:rsid w:val="00EB455E"/>
    <w:rsid w:val="00EB5EC7"/>
    <w:rsid w:val="00EB68D9"/>
    <w:rsid w:val="00EC03AA"/>
    <w:rsid w:val="00EC07AE"/>
    <w:rsid w:val="00EC0897"/>
    <w:rsid w:val="00EC0CA1"/>
    <w:rsid w:val="00EC2C62"/>
    <w:rsid w:val="00EC3CF5"/>
    <w:rsid w:val="00EC4187"/>
    <w:rsid w:val="00EC43E2"/>
    <w:rsid w:val="00ED02C8"/>
    <w:rsid w:val="00ED07FF"/>
    <w:rsid w:val="00ED2729"/>
    <w:rsid w:val="00ED4300"/>
    <w:rsid w:val="00ED5C09"/>
    <w:rsid w:val="00EE087B"/>
    <w:rsid w:val="00EE09A1"/>
    <w:rsid w:val="00EE114A"/>
    <w:rsid w:val="00EE1155"/>
    <w:rsid w:val="00EE1577"/>
    <w:rsid w:val="00EE1673"/>
    <w:rsid w:val="00EE3B81"/>
    <w:rsid w:val="00EE6012"/>
    <w:rsid w:val="00EE7959"/>
    <w:rsid w:val="00EF122B"/>
    <w:rsid w:val="00EF232E"/>
    <w:rsid w:val="00EF3782"/>
    <w:rsid w:val="00EF4170"/>
    <w:rsid w:val="00EF5DEE"/>
    <w:rsid w:val="00EF6E5C"/>
    <w:rsid w:val="00EF74EF"/>
    <w:rsid w:val="00EF7A8E"/>
    <w:rsid w:val="00EF7E20"/>
    <w:rsid w:val="00F00457"/>
    <w:rsid w:val="00F0197D"/>
    <w:rsid w:val="00F02928"/>
    <w:rsid w:val="00F0590E"/>
    <w:rsid w:val="00F0647C"/>
    <w:rsid w:val="00F1008D"/>
    <w:rsid w:val="00F1282E"/>
    <w:rsid w:val="00F12E29"/>
    <w:rsid w:val="00F1335B"/>
    <w:rsid w:val="00F16677"/>
    <w:rsid w:val="00F16FD1"/>
    <w:rsid w:val="00F20639"/>
    <w:rsid w:val="00F20C6F"/>
    <w:rsid w:val="00F21301"/>
    <w:rsid w:val="00F21390"/>
    <w:rsid w:val="00F214A1"/>
    <w:rsid w:val="00F229F7"/>
    <w:rsid w:val="00F22BC1"/>
    <w:rsid w:val="00F245F6"/>
    <w:rsid w:val="00F246E4"/>
    <w:rsid w:val="00F24EB8"/>
    <w:rsid w:val="00F251F8"/>
    <w:rsid w:val="00F257FC"/>
    <w:rsid w:val="00F262A0"/>
    <w:rsid w:val="00F269BD"/>
    <w:rsid w:val="00F26F7C"/>
    <w:rsid w:val="00F27591"/>
    <w:rsid w:val="00F279A9"/>
    <w:rsid w:val="00F31358"/>
    <w:rsid w:val="00F3220B"/>
    <w:rsid w:val="00F34537"/>
    <w:rsid w:val="00F34647"/>
    <w:rsid w:val="00F347B9"/>
    <w:rsid w:val="00F35CE9"/>
    <w:rsid w:val="00F37732"/>
    <w:rsid w:val="00F37CA7"/>
    <w:rsid w:val="00F42D31"/>
    <w:rsid w:val="00F44176"/>
    <w:rsid w:val="00F44893"/>
    <w:rsid w:val="00F51BFB"/>
    <w:rsid w:val="00F52126"/>
    <w:rsid w:val="00F5776B"/>
    <w:rsid w:val="00F61D42"/>
    <w:rsid w:val="00F66A3F"/>
    <w:rsid w:val="00F675C5"/>
    <w:rsid w:val="00F71FB0"/>
    <w:rsid w:val="00F73351"/>
    <w:rsid w:val="00F745CD"/>
    <w:rsid w:val="00F77A44"/>
    <w:rsid w:val="00F81509"/>
    <w:rsid w:val="00F8175E"/>
    <w:rsid w:val="00F81B32"/>
    <w:rsid w:val="00F83946"/>
    <w:rsid w:val="00F90A50"/>
    <w:rsid w:val="00F912D1"/>
    <w:rsid w:val="00F91F62"/>
    <w:rsid w:val="00F92465"/>
    <w:rsid w:val="00F962BC"/>
    <w:rsid w:val="00F968DC"/>
    <w:rsid w:val="00F97262"/>
    <w:rsid w:val="00FA188C"/>
    <w:rsid w:val="00FA28CD"/>
    <w:rsid w:val="00FA3BC4"/>
    <w:rsid w:val="00FA3CF5"/>
    <w:rsid w:val="00FA5A5F"/>
    <w:rsid w:val="00FA5BBE"/>
    <w:rsid w:val="00FB1522"/>
    <w:rsid w:val="00FB2CFD"/>
    <w:rsid w:val="00FB2EE5"/>
    <w:rsid w:val="00FB31B1"/>
    <w:rsid w:val="00FB3D80"/>
    <w:rsid w:val="00FB484F"/>
    <w:rsid w:val="00FB4BF5"/>
    <w:rsid w:val="00FB6844"/>
    <w:rsid w:val="00FB730C"/>
    <w:rsid w:val="00FB7946"/>
    <w:rsid w:val="00FC15B3"/>
    <w:rsid w:val="00FC38CD"/>
    <w:rsid w:val="00FC3E5F"/>
    <w:rsid w:val="00FC4DDB"/>
    <w:rsid w:val="00FC50A2"/>
    <w:rsid w:val="00FC512B"/>
    <w:rsid w:val="00FC56AC"/>
    <w:rsid w:val="00FC5C4C"/>
    <w:rsid w:val="00FC5D59"/>
    <w:rsid w:val="00FD295A"/>
    <w:rsid w:val="00FD3CB2"/>
    <w:rsid w:val="00FD53E3"/>
    <w:rsid w:val="00FD5B3C"/>
    <w:rsid w:val="00FD7E22"/>
    <w:rsid w:val="00FE01A5"/>
    <w:rsid w:val="00FE1999"/>
    <w:rsid w:val="00FE1D00"/>
    <w:rsid w:val="00FE28C1"/>
    <w:rsid w:val="00FE3269"/>
    <w:rsid w:val="00FE3F23"/>
    <w:rsid w:val="00FE4C2F"/>
    <w:rsid w:val="00FE64FB"/>
    <w:rsid w:val="00FE6FA0"/>
    <w:rsid w:val="00FE7106"/>
    <w:rsid w:val="00FE779F"/>
    <w:rsid w:val="00FF101F"/>
    <w:rsid w:val="00FF1494"/>
    <w:rsid w:val="00FF2C18"/>
    <w:rsid w:val="00FF3461"/>
    <w:rsid w:val="00FF3DBA"/>
    <w:rsid w:val="00FF47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C3A75"/>
  <w14:defaultImageDpi w14:val="300"/>
  <w15:docId w15:val="{B899EE0F-8F54-4102-8611-E732294E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31"/>
    <w:rPr>
      <w:rFonts w:eastAsiaTheme="minorHAnsi"/>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331"/>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331"/>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353331"/>
    <w:rPr>
      <w:rFonts w:eastAsiaTheme="minorHAnsi"/>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11523"/>
    <w:pPr>
      <w:ind w:left="720"/>
      <w:contextualSpacing/>
    </w:pPr>
  </w:style>
  <w:style w:type="character" w:styleId="PageNumber">
    <w:name w:val="page number"/>
    <w:rsid w:val="00466867"/>
  </w:style>
  <w:style w:type="paragraph" w:styleId="Footer">
    <w:name w:val="footer"/>
    <w:basedOn w:val="Normal"/>
    <w:link w:val="FooterChar"/>
    <w:uiPriority w:val="99"/>
    <w:unhideWhenUsed/>
    <w:rsid w:val="00F73351"/>
    <w:pPr>
      <w:tabs>
        <w:tab w:val="center" w:pos="4320"/>
        <w:tab w:val="right" w:pos="8640"/>
      </w:tabs>
    </w:pPr>
  </w:style>
  <w:style w:type="character" w:customStyle="1" w:styleId="FooterChar">
    <w:name w:val="Footer Char"/>
    <w:basedOn w:val="DefaultParagraphFont"/>
    <w:link w:val="Footer"/>
    <w:uiPriority w:val="99"/>
    <w:rsid w:val="00F73351"/>
    <w:rPr>
      <w:rFonts w:eastAsiaTheme="minorHAnsi"/>
      <w:lang w:val="en-GB"/>
    </w:rPr>
  </w:style>
  <w:style w:type="paragraph" w:styleId="Title">
    <w:name w:val="Title"/>
    <w:basedOn w:val="Normal"/>
    <w:link w:val="TitleChar"/>
    <w:uiPriority w:val="99"/>
    <w:qFormat/>
    <w:rsid w:val="00880E82"/>
    <w:pPr>
      <w:jc w:val="center"/>
    </w:pPr>
    <w:rPr>
      <w:rFonts w:ascii="Times New Roman" w:eastAsia="MS Mincho" w:hAnsi="Times New Roman" w:cs="Times New Roman"/>
      <w:b/>
      <w:bCs/>
      <w:lang w:eastAsia="x-none"/>
    </w:rPr>
  </w:style>
  <w:style w:type="character" w:customStyle="1" w:styleId="TitleChar">
    <w:name w:val="Title Char"/>
    <w:basedOn w:val="DefaultParagraphFont"/>
    <w:link w:val="Title"/>
    <w:uiPriority w:val="99"/>
    <w:rsid w:val="00880E82"/>
    <w:rPr>
      <w:rFonts w:ascii="Times New Roman" w:eastAsia="MS Mincho" w:hAnsi="Times New Roman" w:cs="Times New Roman"/>
      <w:b/>
      <w:bCs/>
      <w:lang w:val="sq-AL" w:eastAsia="x-none"/>
    </w:rPr>
  </w:style>
  <w:style w:type="paragraph" w:styleId="BalloonText">
    <w:name w:val="Balloon Text"/>
    <w:basedOn w:val="Normal"/>
    <w:link w:val="BalloonTextChar"/>
    <w:uiPriority w:val="99"/>
    <w:semiHidden/>
    <w:unhideWhenUsed/>
    <w:rsid w:val="00880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E82"/>
    <w:rPr>
      <w:rFonts w:ascii="Lucida Grande" w:eastAsiaTheme="minorHAnsi" w:hAnsi="Lucida Grande" w:cs="Lucida Grande"/>
      <w:sz w:val="18"/>
      <w:szCs w:val="18"/>
      <w:lang w:val="en-GB"/>
    </w:rPr>
  </w:style>
  <w:style w:type="paragraph" w:styleId="FootnoteText">
    <w:name w:val="footnote text"/>
    <w:basedOn w:val="Normal"/>
    <w:link w:val="FootnoteTextChar"/>
    <w:uiPriority w:val="99"/>
    <w:semiHidden/>
    <w:unhideWhenUsed/>
    <w:rsid w:val="002155F6"/>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2155F6"/>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155F6"/>
    <w:rPr>
      <w:vertAlign w:val="superscript"/>
    </w:rPr>
  </w:style>
  <w:style w:type="character" w:styleId="Hyperlink">
    <w:name w:val="Hyperlink"/>
    <w:basedOn w:val="DefaultParagraphFont"/>
    <w:uiPriority w:val="99"/>
    <w:unhideWhenUsed/>
    <w:rsid w:val="002155F6"/>
    <w:rPr>
      <w:color w:val="0000FF" w:themeColor="hyperlink"/>
      <w:u w:val="single"/>
    </w:rPr>
  </w:style>
  <w:style w:type="character" w:styleId="CommentReference">
    <w:name w:val="annotation reference"/>
    <w:basedOn w:val="DefaultParagraphFont"/>
    <w:unhideWhenUsed/>
    <w:rsid w:val="004825E6"/>
    <w:rPr>
      <w:sz w:val="16"/>
      <w:szCs w:val="16"/>
    </w:rPr>
  </w:style>
  <w:style w:type="paragraph" w:styleId="CommentText">
    <w:name w:val="annotation text"/>
    <w:basedOn w:val="Normal"/>
    <w:link w:val="CommentTextChar"/>
    <w:unhideWhenUsed/>
    <w:rsid w:val="004825E6"/>
    <w:rPr>
      <w:sz w:val="20"/>
      <w:szCs w:val="20"/>
    </w:rPr>
  </w:style>
  <w:style w:type="character" w:customStyle="1" w:styleId="CommentTextChar">
    <w:name w:val="Comment Text Char"/>
    <w:basedOn w:val="DefaultParagraphFont"/>
    <w:link w:val="CommentText"/>
    <w:rsid w:val="004825E6"/>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4825E6"/>
    <w:rPr>
      <w:b/>
      <w:bCs/>
    </w:rPr>
  </w:style>
  <w:style w:type="character" w:customStyle="1" w:styleId="CommentSubjectChar">
    <w:name w:val="Comment Subject Char"/>
    <w:basedOn w:val="CommentTextChar"/>
    <w:link w:val="CommentSubject"/>
    <w:uiPriority w:val="99"/>
    <w:semiHidden/>
    <w:rsid w:val="004825E6"/>
    <w:rPr>
      <w:rFonts w:eastAsiaTheme="minorHAnsi"/>
      <w:b/>
      <w:bCs/>
      <w:sz w:val="20"/>
      <w:szCs w:val="20"/>
      <w:lang w:val="en-GB"/>
    </w:rPr>
  </w:style>
  <w:style w:type="paragraph" w:styleId="NormalWeb">
    <w:name w:val="Normal (Web)"/>
    <w:basedOn w:val="Normal"/>
    <w:uiPriority w:val="99"/>
    <w:unhideWhenUsed/>
    <w:rsid w:val="008B6A7A"/>
    <w:rPr>
      <w:rFonts w:ascii="Times New Roman" w:hAnsi="Times New Roman" w:cs="Times New Roman"/>
      <w:lang w:val="en-US"/>
    </w:rPr>
  </w:style>
  <w:style w:type="character" w:styleId="Strong">
    <w:name w:val="Strong"/>
    <w:basedOn w:val="DefaultParagraphFont"/>
    <w:uiPriority w:val="22"/>
    <w:qFormat/>
    <w:rsid w:val="008B6A7A"/>
    <w:rPr>
      <w:b/>
      <w:bCs/>
    </w:rPr>
  </w:style>
  <w:style w:type="character" w:styleId="Emphasis">
    <w:name w:val="Emphasis"/>
    <w:basedOn w:val="DefaultParagraphFont"/>
    <w:uiPriority w:val="20"/>
    <w:qFormat/>
    <w:rsid w:val="008B6A7A"/>
    <w:rPr>
      <w:i/>
      <w:iCs/>
    </w:rPr>
  </w:style>
  <w:style w:type="paragraph" w:styleId="BodyText2">
    <w:name w:val="Body Text 2"/>
    <w:basedOn w:val="Normal"/>
    <w:link w:val="BodyText2Char"/>
    <w:unhideWhenUsed/>
    <w:rsid w:val="001C6EDC"/>
    <w:rPr>
      <w:rFonts w:ascii="Times New Roman" w:eastAsia="MS Mincho" w:hAnsi="Times New Roman" w:cs="Times New Roman"/>
      <w:sz w:val="28"/>
      <w:szCs w:val="20"/>
    </w:rPr>
  </w:style>
  <w:style w:type="character" w:customStyle="1" w:styleId="BodyText2Char">
    <w:name w:val="Body Text 2 Char"/>
    <w:basedOn w:val="DefaultParagraphFont"/>
    <w:link w:val="BodyText2"/>
    <w:rsid w:val="001C6EDC"/>
    <w:rPr>
      <w:rFonts w:ascii="Times New Roman" w:eastAsia="MS Mincho" w:hAnsi="Times New Roman" w:cs="Times New Roman"/>
      <w:sz w:val="28"/>
      <w:szCs w:val="20"/>
      <w:lang w:val="sq-AL"/>
    </w:rPr>
  </w:style>
  <w:style w:type="paragraph" w:styleId="NoSpacing">
    <w:name w:val="No Spacing"/>
    <w:uiPriority w:val="1"/>
    <w:qFormat/>
    <w:rsid w:val="00366FF8"/>
    <w:rPr>
      <w:rFonts w:ascii="Cambria" w:eastAsia="Cambria" w:hAnsi="Cambria" w:cs="Times New Roman"/>
      <w:lang w:val="en-GB"/>
    </w:rPr>
  </w:style>
  <w:style w:type="paragraph" w:styleId="Header">
    <w:name w:val="header"/>
    <w:basedOn w:val="Normal"/>
    <w:link w:val="HeaderChar"/>
    <w:uiPriority w:val="99"/>
    <w:unhideWhenUsed/>
    <w:rsid w:val="00366FF8"/>
    <w:pPr>
      <w:tabs>
        <w:tab w:val="center" w:pos="4680"/>
        <w:tab w:val="right" w:pos="9360"/>
      </w:tabs>
    </w:pPr>
    <w:rPr>
      <w:rFonts w:ascii="Cambria" w:eastAsia="Cambria" w:hAnsi="Cambria" w:cs="Times New Roman"/>
      <w:lang w:val="en-GB"/>
    </w:rPr>
  </w:style>
  <w:style w:type="character" w:customStyle="1" w:styleId="HeaderChar">
    <w:name w:val="Header Char"/>
    <w:basedOn w:val="DefaultParagraphFont"/>
    <w:link w:val="Header"/>
    <w:uiPriority w:val="99"/>
    <w:rsid w:val="00366FF8"/>
    <w:rPr>
      <w:rFonts w:ascii="Cambria" w:eastAsia="Cambria" w:hAnsi="Cambr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95907">
      <w:bodyDiv w:val="1"/>
      <w:marLeft w:val="0"/>
      <w:marRight w:val="0"/>
      <w:marTop w:val="0"/>
      <w:marBottom w:val="0"/>
      <w:divBdr>
        <w:top w:val="none" w:sz="0" w:space="0" w:color="auto"/>
        <w:left w:val="none" w:sz="0" w:space="0" w:color="auto"/>
        <w:bottom w:val="none" w:sz="0" w:space="0" w:color="auto"/>
        <w:right w:val="none" w:sz="0" w:space="0" w:color="auto"/>
      </w:divBdr>
    </w:div>
    <w:div w:id="346568309">
      <w:bodyDiv w:val="1"/>
      <w:marLeft w:val="0"/>
      <w:marRight w:val="0"/>
      <w:marTop w:val="0"/>
      <w:marBottom w:val="0"/>
      <w:divBdr>
        <w:top w:val="none" w:sz="0" w:space="0" w:color="auto"/>
        <w:left w:val="none" w:sz="0" w:space="0" w:color="auto"/>
        <w:bottom w:val="none" w:sz="0" w:space="0" w:color="auto"/>
        <w:right w:val="none" w:sz="0" w:space="0" w:color="auto"/>
      </w:divBdr>
    </w:div>
    <w:div w:id="408890074">
      <w:bodyDiv w:val="1"/>
      <w:marLeft w:val="0"/>
      <w:marRight w:val="0"/>
      <w:marTop w:val="0"/>
      <w:marBottom w:val="0"/>
      <w:divBdr>
        <w:top w:val="none" w:sz="0" w:space="0" w:color="auto"/>
        <w:left w:val="none" w:sz="0" w:space="0" w:color="auto"/>
        <w:bottom w:val="none" w:sz="0" w:space="0" w:color="auto"/>
        <w:right w:val="none" w:sz="0" w:space="0" w:color="auto"/>
      </w:divBdr>
    </w:div>
    <w:div w:id="1411152372">
      <w:bodyDiv w:val="1"/>
      <w:marLeft w:val="0"/>
      <w:marRight w:val="0"/>
      <w:marTop w:val="0"/>
      <w:marBottom w:val="0"/>
      <w:divBdr>
        <w:top w:val="none" w:sz="0" w:space="0" w:color="auto"/>
        <w:left w:val="none" w:sz="0" w:space="0" w:color="auto"/>
        <w:bottom w:val="none" w:sz="0" w:space="0" w:color="auto"/>
        <w:right w:val="none" w:sz="0" w:space="0" w:color="auto"/>
      </w:divBdr>
    </w:div>
    <w:div w:id="2036686633">
      <w:bodyDiv w:val="1"/>
      <w:marLeft w:val="0"/>
      <w:marRight w:val="0"/>
      <w:marTop w:val="0"/>
      <w:marBottom w:val="0"/>
      <w:divBdr>
        <w:top w:val="none" w:sz="0" w:space="0" w:color="auto"/>
        <w:left w:val="none" w:sz="0" w:space="0" w:color="auto"/>
        <w:bottom w:val="none" w:sz="0" w:space="0" w:color="auto"/>
        <w:right w:val="none" w:sz="0" w:space="0" w:color="auto"/>
      </w:divBdr>
    </w:div>
    <w:div w:id="2044745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komuna@rks-gov.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BF582-81AF-46FB-B73E-1C13EF81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1</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R_Halili</dc:creator>
  <cp:lastModifiedBy>Yll Valla</cp:lastModifiedBy>
  <cp:revision>24</cp:revision>
  <cp:lastPrinted>2017-03-17T08:03:00Z</cp:lastPrinted>
  <dcterms:created xsi:type="dcterms:W3CDTF">2019-01-29T13:39:00Z</dcterms:created>
  <dcterms:modified xsi:type="dcterms:W3CDTF">2019-04-25T18:22:00Z</dcterms:modified>
</cp:coreProperties>
</file>